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D56AD4" w:rsidRDefault="00234177" w:rsidP="0076671A">
      <w:pPr>
        <w:rPr>
          <w:rFonts w:ascii="나눔고딕" w:eastAsia="나눔고딕" w:hAnsi="나눔고딕"/>
          <w:b/>
          <w:color w:val="000000" w:themeColor="text1"/>
          <w:szCs w:val="20"/>
        </w:rPr>
      </w:pPr>
      <w:r w:rsidRPr="00D56AD4">
        <w:rPr>
          <w:rFonts w:ascii="나눔고딕" w:eastAsia="나눔고딕" w:hAnsi="나눔고딕" w:hint="eastAsia"/>
          <w:b/>
          <w:color w:val="000000" w:themeColor="text1"/>
          <w:szCs w:val="20"/>
        </w:rPr>
        <w:t>제</w:t>
      </w:r>
      <w:r w:rsidR="00DE5F92" w:rsidRPr="00D56AD4">
        <w:rPr>
          <w:rFonts w:ascii="나눔고딕" w:eastAsia="나눔고딕" w:hAnsi="나눔고딕" w:hint="eastAsia"/>
          <w:b/>
          <w:color w:val="000000" w:themeColor="text1"/>
          <w:szCs w:val="20"/>
        </w:rPr>
        <w:t>4</w:t>
      </w:r>
      <w:r w:rsidRPr="00D56AD4">
        <w:rPr>
          <w:rFonts w:ascii="나눔고딕" w:eastAsia="나눔고딕" w:hAnsi="나눔고딕" w:hint="eastAsia"/>
          <w:b/>
          <w:color w:val="000000" w:themeColor="text1"/>
          <w:szCs w:val="20"/>
        </w:rPr>
        <w:t>차 총회</w:t>
      </w:r>
      <w:r w:rsidR="0076671A" w:rsidRPr="00D56AD4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 </w:t>
      </w:r>
    </w:p>
    <w:p w:rsidR="0076671A" w:rsidRPr="00D56AD4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개요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76671A" w:rsidRPr="00D56AD4" w:rsidTr="008F0575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D56AD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D56AD4">
              <w:rPr>
                <w:rFonts w:ascii="나눔고딕" w:eastAsia="나눔고딕" w:hAnsi="나눔고딕" w:hint="eastAsia"/>
                <w:szCs w:val="20"/>
              </w:rPr>
              <w:t>기간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D56AD4" w:rsidRDefault="00775CE2" w:rsidP="008F0575">
            <w:pPr>
              <w:cnfStyle w:val="100000000000"/>
              <w:rPr>
                <w:rFonts w:ascii="나눔고딕" w:eastAsia="나눔고딕" w:hAnsi="나눔고딕"/>
                <w:szCs w:val="20"/>
              </w:rPr>
            </w:pPr>
            <w:r w:rsidRPr="00D56AD4">
              <w:rPr>
                <w:rFonts w:ascii="나눔고딕" w:eastAsia="나눔고딕" w:hAnsi="나눔고딕"/>
                <w:color w:val="000000"/>
              </w:rPr>
              <w:t>2002-09-1</w:t>
            </w:r>
            <w:r w:rsidRPr="00D56AD4">
              <w:rPr>
                <w:rFonts w:ascii="나눔고딕" w:eastAsia="나눔고딕" w:hAnsi="나눔고딕" w:hint="eastAsia"/>
                <w:color w:val="000000"/>
              </w:rPr>
              <w:t>0</w:t>
            </w:r>
            <w:r w:rsidR="00DE5F92" w:rsidRPr="00D56AD4">
              <w:rPr>
                <w:rFonts w:ascii="나눔고딕" w:eastAsia="나눔고딕" w:hAnsi="나눔고딕"/>
                <w:color w:val="000000"/>
              </w:rPr>
              <w:t xml:space="preserve"> ~ 2002-09-1</w:t>
            </w:r>
            <w:r w:rsidRPr="00D56AD4">
              <w:rPr>
                <w:rFonts w:ascii="나눔고딕" w:eastAsia="나눔고딕" w:hAnsi="나눔고딕" w:hint="eastAsia"/>
                <w:color w:val="000000"/>
              </w:rPr>
              <w:t>1</w:t>
            </w:r>
          </w:p>
        </w:tc>
      </w:tr>
      <w:tr w:rsidR="0076671A" w:rsidRPr="00D56AD4" w:rsidTr="008F0575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D56AD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D56AD4">
              <w:rPr>
                <w:rFonts w:ascii="나눔고딕" w:eastAsia="나눔고딕" w:hAnsi="나눔고딕" w:hint="eastAsia"/>
                <w:szCs w:val="20"/>
              </w:rPr>
              <w:t>장소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D56AD4" w:rsidRDefault="00DE5F92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D56AD4">
              <w:rPr>
                <w:rFonts w:ascii="나눔고딕" w:eastAsia="나눔고딕" w:hAnsi="나눔고딕"/>
                <w:color w:val="000000"/>
              </w:rPr>
              <w:t xml:space="preserve">러시아 연방 &gt; </w:t>
            </w: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하바롭스크변경주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="00775CE2" w:rsidRPr="00D56AD4">
              <w:rPr>
                <w:rFonts w:ascii="나눔고딕" w:eastAsia="나눔고딕" w:hAnsi="나눔고딕"/>
                <w:color w:val="000000"/>
              </w:rPr>
              <w:t>하바</w:t>
            </w:r>
            <w:r w:rsidR="00775CE2" w:rsidRPr="00D56AD4">
              <w:rPr>
                <w:rFonts w:ascii="나눔고딕" w:eastAsia="나눔고딕" w:hAnsi="나눔고딕" w:hint="eastAsia"/>
                <w:color w:val="000000"/>
              </w:rPr>
              <w:t>롭</w:t>
            </w:r>
            <w:r w:rsidRPr="00D56AD4">
              <w:rPr>
                <w:rFonts w:ascii="나눔고딕" w:eastAsia="나눔고딕" w:hAnsi="나눔고딕"/>
                <w:color w:val="000000"/>
              </w:rPr>
              <w:t>스크시</w:t>
            </w:r>
            <w:proofErr w:type="spellEnd"/>
          </w:p>
        </w:tc>
      </w:tr>
      <w:tr w:rsidR="0076671A" w:rsidRPr="00D56AD4" w:rsidTr="008F0575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76671A" w:rsidRPr="00D56AD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D56AD4">
              <w:rPr>
                <w:rFonts w:ascii="나눔고딕" w:eastAsia="나눔고딕" w:hAnsi="나눔고딕" w:hint="eastAsia"/>
                <w:szCs w:val="20"/>
              </w:rPr>
              <w:t>주관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671A" w:rsidRPr="00D56AD4" w:rsidRDefault="00DE5F92" w:rsidP="008F0575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D56AD4">
              <w:rPr>
                <w:rFonts w:ascii="나눔고딕" w:eastAsia="나눔고딕" w:hAnsi="나눔고딕"/>
                <w:color w:val="000000"/>
              </w:rPr>
              <w:t xml:space="preserve">러시아 연방 &gt; </w:t>
            </w: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하바롭스크변경주</w:t>
            </w:r>
            <w:proofErr w:type="spellEnd"/>
          </w:p>
        </w:tc>
      </w:tr>
      <w:tr w:rsidR="00DE5F92" w:rsidRPr="00D56AD4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E5F92" w:rsidRPr="00D56AD4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E5F92" w:rsidRPr="00D56AD4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E5F92" w:rsidRPr="00D56AD4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E5F92" w:rsidRPr="00D56AD4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  <w:r w:rsidRPr="00D56AD4">
              <w:rPr>
                <w:rFonts w:ascii="나눔고딕" w:eastAsia="나눔고딕" w:hAnsi="나눔고딕" w:hint="eastAsia"/>
                <w:szCs w:val="20"/>
              </w:rPr>
              <w:t>참가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DE5F92" w:rsidRPr="00D56AD4" w:rsidRDefault="00DE5F92" w:rsidP="00C4708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D56AD4">
              <w:rPr>
                <w:rFonts w:ascii="나눔고딕" w:eastAsia="나눔고딕" w:hAnsi="나눔고딕"/>
                <w:color w:val="000000"/>
              </w:rPr>
              <w:t>6개국</w:t>
            </w:r>
            <w:r w:rsidR="00937CC7">
              <w:rPr>
                <w:rFonts w:ascii="나눔고딕" w:eastAsia="나눔고딕" w:hAnsi="나눔고딕"/>
                <w:color w:val="000000"/>
              </w:rPr>
              <w:t xml:space="preserve"> </w:t>
            </w:r>
            <w:r w:rsidR="00937CC7">
              <w:rPr>
                <w:rFonts w:ascii="나눔고딕" w:eastAsia="나눔고딕" w:hAnsi="나눔고딕" w:hint="eastAsia"/>
                <w:color w:val="000000"/>
              </w:rPr>
              <w:t>30</w:t>
            </w:r>
            <w:r w:rsidRPr="00D56AD4">
              <w:rPr>
                <w:rFonts w:ascii="나눔고딕" w:eastAsia="나눔고딕" w:hAnsi="나눔고딕"/>
                <w:color w:val="000000"/>
              </w:rPr>
              <w:t>개 자치단체</w:t>
            </w:r>
          </w:p>
        </w:tc>
      </w:tr>
      <w:tr w:rsidR="00DE5F92" w:rsidRPr="00D56AD4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E5F92" w:rsidRPr="00D56AD4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E5F92" w:rsidRPr="00D56AD4" w:rsidRDefault="00DE5F92">
            <w:pPr>
              <w:spacing w:line="320" w:lineRule="atLeast"/>
              <w:cnfStyle w:val="000000000000"/>
              <w:rPr>
                <w:rFonts w:ascii="나눔고딕" w:eastAsia="나눔고딕" w:hAnsi="나눔고딕" w:cs="굴림"/>
                <w:color w:val="000000"/>
                <w:sz w:val="24"/>
              </w:rPr>
            </w:pPr>
            <w:r w:rsidRPr="00D56AD4">
              <w:rPr>
                <w:rFonts w:ascii="나눔고딕" w:eastAsia="나눔고딕" w:hAnsi="나눔고딕"/>
                <w:color w:val="000000"/>
              </w:rPr>
              <w:t>중화인민공화국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DE5F92" w:rsidRPr="00D56AD4" w:rsidRDefault="00DE5F92">
            <w:pPr>
              <w:spacing w:line="320" w:lineRule="atLeast"/>
              <w:cnfStyle w:val="000000000000"/>
              <w:rPr>
                <w:rFonts w:ascii="나눔고딕" w:eastAsia="나눔고딕" w:hAnsi="나눔고딕" w:cs="굴림"/>
                <w:color w:val="000000"/>
                <w:sz w:val="24"/>
              </w:rPr>
            </w:pP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헤이룽장성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산둥성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닝샤후이족자치구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 </w:t>
            </w:r>
          </w:p>
        </w:tc>
      </w:tr>
      <w:tr w:rsidR="00DE5F92" w:rsidRPr="00D56AD4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E5F92" w:rsidRPr="00D56AD4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F92" w:rsidRPr="00D56AD4" w:rsidRDefault="00DE5F92">
            <w:pPr>
              <w:spacing w:line="320" w:lineRule="atLeast"/>
              <w:cnfStyle w:val="000000100000"/>
              <w:rPr>
                <w:rFonts w:ascii="나눔고딕" w:eastAsia="나눔고딕" w:hAnsi="나눔고딕" w:cs="굴림"/>
                <w:color w:val="000000"/>
                <w:sz w:val="24"/>
              </w:rPr>
            </w:pP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일본국</w:t>
            </w:r>
            <w:proofErr w:type="spellEnd"/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E5F92" w:rsidRPr="00D56AD4" w:rsidRDefault="00DE5F92">
            <w:pPr>
              <w:spacing w:line="320" w:lineRule="atLeast"/>
              <w:cnfStyle w:val="000000100000"/>
              <w:rPr>
                <w:rFonts w:ascii="나눔고딕" w:eastAsia="나눔고딕" w:hAnsi="나눔고딕" w:cs="굴림"/>
                <w:color w:val="000000"/>
                <w:sz w:val="24"/>
              </w:rPr>
            </w:pP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아오모리현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야마가타현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니이가타현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토야마현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이시카와현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후쿠이현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효고현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돗토리현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시마네현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 </w:t>
            </w:r>
          </w:p>
        </w:tc>
      </w:tr>
      <w:tr w:rsidR="00DE5F92" w:rsidRPr="00D56AD4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E5F92" w:rsidRPr="00D56AD4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E5F92" w:rsidRPr="00D56AD4" w:rsidRDefault="00DE5F92">
            <w:pPr>
              <w:spacing w:line="320" w:lineRule="atLeast"/>
              <w:cnfStyle w:val="000000000000"/>
              <w:rPr>
                <w:rFonts w:ascii="나눔고딕" w:eastAsia="나눔고딕" w:hAnsi="나눔고딕" w:cs="굴림"/>
                <w:color w:val="000000"/>
                <w:sz w:val="24"/>
              </w:rPr>
            </w:pPr>
            <w:r w:rsidRPr="00D56AD4">
              <w:rPr>
                <w:rFonts w:ascii="나눔고딕" w:eastAsia="나눔고딕" w:hAnsi="나눔고딕"/>
                <w:color w:val="000000"/>
              </w:rPr>
              <w:t>대한민국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5F92" w:rsidRPr="00D56AD4" w:rsidRDefault="00DE5F92">
            <w:pPr>
              <w:spacing w:line="320" w:lineRule="atLeast"/>
              <w:cnfStyle w:val="000000000000"/>
              <w:rPr>
                <w:rFonts w:ascii="나눔고딕" w:eastAsia="나눔고딕" w:hAnsi="나눔고딕" w:cs="굴림"/>
                <w:color w:val="000000"/>
                <w:sz w:val="24"/>
              </w:rPr>
            </w:pPr>
            <w:r w:rsidRPr="00D56AD4">
              <w:rPr>
                <w:rFonts w:ascii="나눔고딕" w:eastAsia="나눔고딕" w:hAnsi="나눔고딕"/>
                <w:color w:val="000000"/>
              </w:rPr>
              <w:t xml:space="preserve">부산광역시, 경기도, 강원도, 충청북도, 전라북도, 전라남도, 경상북도 </w:t>
            </w:r>
          </w:p>
        </w:tc>
      </w:tr>
      <w:tr w:rsidR="00DE5F92" w:rsidRPr="00D56AD4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E5F92" w:rsidRPr="00D56AD4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F92" w:rsidRPr="00D56AD4" w:rsidRDefault="00DE5F92">
            <w:pPr>
              <w:spacing w:line="320" w:lineRule="atLeast"/>
              <w:cnfStyle w:val="000000100000"/>
              <w:rPr>
                <w:rFonts w:ascii="나눔고딕" w:eastAsia="나눔고딕" w:hAnsi="나눔고딕" w:cs="굴림"/>
                <w:color w:val="000000"/>
                <w:sz w:val="24"/>
              </w:rPr>
            </w:pPr>
            <w:r w:rsidRPr="00D56AD4">
              <w:rPr>
                <w:rFonts w:ascii="나눔고딕" w:eastAsia="나눔고딕" w:hAnsi="나눔고딕"/>
                <w:color w:val="000000"/>
              </w:rPr>
              <w:t xml:space="preserve">조선민주주의인민공화국 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E5F92" w:rsidRPr="00D56AD4" w:rsidRDefault="00DE5F92">
            <w:pPr>
              <w:spacing w:line="320" w:lineRule="atLeast"/>
              <w:cnfStyle w:val="000000100000"/>
              <w:rPr>
                <w:rFonts w:ascii="나눔고딕" w:eastAsia="나눔고딕" w:hAnsi="나눔고딕" w:cs="굴림"/>
                <w:color w:val="000000"/>
                <w:sz w:val="24"/>
              </w:rPr>
            </w:pPr>
            <w:r w:rsidRPr="00D56AD4">
              <w:rPr>
                <w:rFonts w:ascii="나눔고딕" w:eastAsia="나눔고딕" w:hAnsi="나눔고딕"/>
                <w:color w:val="000000"/>
              </w:rPr>
              <w:t xml:space="preserve">함경북도, </w:t>
            </w:r>
            <w:proofErr w:type="spellStart"/>
            <w:r w:rsidR="00CD3404" w:rsidRPr="00D56AD4">
              <w:rPr>
                <w:rFonts w:ascii="나눔고딕" w:eastAsia="나눔고딕" w:hAnsi="나눔고딕" w:hint="eastAsia"/>
                <w:color w:val="000000"/>
              </w:rPr>
              <w:t>나</w:t>
            </w:r>
            <w:r w:rsidRPr="00D56AD4">
              <w:rPr>
                <w:rFonts w:ascii="나눔고딕" w:eastAsia="나눔고딕" w:hAnsi="나눔고딕"/>
                <w:color w:val="000000"/>
              </w:rPr>
              <w:t>선</w:t>
            </w:r>
            <w:r w:rsidR="00CD3404" w:rsidRPr="00D56AD4">
              <w:rPr>
                <w:rFonts w:ascii="나눔고딕" w:eastAsia="나눔고딕" w:hAnsi="나눔고딕" w:hint="eastAsia"/>
                <w:color w:val="000000"/>
              </w:rPr>
              <w:t>특급</w:t>
            </w:r>
            <w:r w:rsidRPr="00D56AD4">
              <w:rPr>
                <w:rFonts w:ascii="나눔고딕" w:eastAsia="나눔고딕" w:hAnsi="나눔고딕"/>
                <w:color w:val="000000"/>
              </w:rPr>
              <w:t>시</w:t>
            </w:r>
            <w:proofErr w:type="spellEnd"/>
            <w:r w:rsidRPr="00D56AD4">
              <w:rPr>
                <w:rFonts w:ascii="나눔고딕" w:eastAsia="나눔고딕" w:hAnsi="나눔고딕"/>
                <w:color w:val="000000"/>
              </w:rPr>
              <w:t xml:space="preserve"> </w:t>
            </w:r>
          </w:p>
        </w:tc>
      </w:tr>
      <w:tr w:rsidR="00DE5F92" w:rsidRPr="00D56AD4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E5F92" w:rsidRPr="00D56AD4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F92" w:rsidRPr="00D56AD4" w:rsidRDefault="00DE5F92">
            <w:pPr>
              <w:spacing w:line="320" w:lineRule="atLeast"/>
              <w:cnfStyle w:val="000000000000"/>
              <w:rPr>
                <w:rFonts w:ascii="나눔고딕" w:eastAsia="나눔고딕" w:hAnsi="나눔고딕" w:cs="굴림"/>
                <w:color w:val="000000"/>
                <w:sz w:val="24"/>
              </w:rPr>
            </w:pP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몽골국</w:t>
            </w:r>
            <w:proofErr w:type="spellEnd"/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E5F92" w:rsidRPr="00D56AD4" w:rsidRDefault="00775CE2">
            <w:pPr>
              <w:spacing w:line="320" w:lineRule="atLeast"/>
              <w:cnfStyle w:val="000000000000"/>
              <w:rPr>
                <w:rFonts w:ascii="나눔고딕" w:eastAsia="나눔고딕" w:hAnsi="나눔고딕" w:cs="굴림"/>
                <w:color w:val="000000"/>
                <w:sz w:val="24"/>
              </w:rPr>
            </w:pPr>
            <w:proofErr w:type="spellStart"/>
            <w:r w:rsidRPr="00D56AD4">
              <w:rPr>
                <w:rFonts w:ascii="나눔고딕" w:eastAsia="나눔고딕" w:hAnsi="나눔고딕"/>
                <w:color w:val="000000"/>
              </w:rPr>
              <w:t>셀렌</w:t>
            </w:r>
            <w:r w:rsidRPr="00D56AD4">
              <w:rPr>
                <w:rFonts w:ascii="나눔고딕" w:eastAsia="나눔고딕" w:hAnsi="나눔고딕" w:hint="eastAsia"/>
                <w:color w:val="000000"/>
              </w:rPr>
              <w:t>그</w:t>
            </w:r>
            <w:r w:rsidR="00DE5F92" w:rsidRPr="00D56AD4">
              <w:rPr>
                <w:rFonts w:ascii="나눔고딕" w:eastAsia="나눔고딕" w:hAnsi="나눔고딕"/>
                <w:color w:val="000000"/>
              </w:rPr>
              <w:t>아이막</w:t>
            </w:r>
            <w:proofErr w:type="spellEnd"/>
            <w:r w:rsidR="00DE5F92" w:rsidRPr="00D56AD4">
              <w:rPr>
                <w:rFonts w:ascii="나눔고딕" w:eastAsia="나눔고딕" w:hAnsi="나눔고딕"/>
                <w:color w:val="000000"/>
              </w:rPr>
              <w:t xml:space="preserve"> </w:t>
            </w:r>
          </w:p>
        </w:tc>
      </w:tr>
      <w:tr w:rsidR="00DE5F92" w:rsidRPr="00D56AD4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E5F92" w:rsidRPr="00D56AD4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F92" w:rsidRPr="00D56AD4" w:rsidRDefault="00DE5F92">
            <w:pPr>
              <w:spacing w:line="320" w:lineRule="atLeast"/>
              <w:cnfStyle w:val="000000100000"/>
              <w:rPr>
                <w:rFonts w:ascii="나눔고딕" w:eastAsia="나눔고딕" w:hAnsi="나눔고딕" w:cs="굴림"/>
                <w:color w:val="000000"/>
                <w:sz w:val="24"/>
              </w:rPr>
            </w:pPr>
            <w:r w:rsidRPr="00D56AD4">
              <w:rPr>
                <w:rFonts w:ascii="나눔고딕" w:eastAsia="나눔고딕" w:hAnsi="나눔고딕"/>
                <w:color w:val="000000"/>
              </w:rPr>
              <w:t xml:space="preserve">러시아 연방 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E5F92" w:rsidRPr="00D56AD4" w:rsidRDefault="00520611">
            <w:pPr>
              <w:spacing w:line="320" w:lineRule="atLeast"/>
              <w:cnfStyle w:val="000000100000"/>
              <w:rPr>
                <w:rFonts w:ascii="나눔고딕" w:eastAsia="나눔고딕" w:hAnsi="나눔고딕" w:cs="굴림"/>
                <w:color w:val="000000"/>
                <w:sz w:val="24"/>
              </w:rPr>
            </w:pPr>
            <w:proofErr w:type="spellStart"/>
            <w:r w:rsidRPr="00D56AD4">
              <w:rPr>
                <w:rFonts w:ascii="나눔고딕" w:eastAsia="나눔고딕" w:hAnsi="나눔고딕" w:hint="eastAsia"/>
                <w:color w:val="000000"/>
              </w:rPr>
              <w:t>브</w:t>
            </w:r>
            <w:r w:rsidR="00775CE2" w:rsidRPr="00D56AD4">
              <w:rPr>
                <w:rFonts w:ascii="나눔고딕" w:eastAsia="나눔고딕" w:hAnsi="나눔고딕"/>
                <w:color w:val="000000"/>
              </w:rPr>
              <w:t>랴</w:t>
            </w:r>
            <w:r w:rsidR="00775CE2" w:rsidRPr="00D56AD4">
              <w:rPr>
                <w:rFonts w:ascii="나눔고딕" w:eastAsia="나눔고딕" w:hAnsi="나눔고딕" w:hint="eastAsia"/>
                <w:color w:val="000000"/>
              </w:rPr>
              <w:t>티야</w:t>
            </w:r>
            <w:r w:rsidR="00DE5F92" w:rsidRPr="00D56AD4">
              <w:rPr>
                <w:rFonts w:ascii="나눔고딕" w:eastAsia="나눔고딕" w:hAnsi="나눔고딕"/>
                <w:color w:val="000000"/>
              </w:rPr>
              <w:t>공화국</w:t>
            </w:r>
            <w:proofErr w:type="spellEnd"/>
            <w:r w:rsidR="00DE5F92" w:rsidRPr="00D56AD4">
              <w:rPr>
                <w:rFonts w:ascii="나눔고딕" w:eastAsia="나눔고딕" w:hAnsi="나눔고딕"/>
                <w:color w:val="000000"/>
              </w:rPr>
              <w:t>,</w:t>
            </w:r>
            <w:r w:rsidR="00937CC7">
              <w:rPr>
                <w:rFonts w:ascii="나눔고딕" w:eastAsia="나눔고딕" w:hAnsi="나눔고딕" w:hint="eastAsia"/>
                <w:color w:val="000000"/>
              </w:rPr>
              <w:t xml:space="preserve"> </w:t>
            </w:r>
            <w:proofErr w:type="spellStart"/>
            <w:r w:rsidR="00937CC7">
              <w:rPr>
                <w:rFonts w:ascii="나눔고딕" w:eastAsia="나눔고딕" w:hAnsi="나눔고딕" w:hint="eastAsia"/>
                <w:color w:val="000000"/>
              </w:rPr>
              <w:t>사하공화국</w:t>
            </w:r>
            <w:proofErr w:type="spellEnd"/>
            <w:r w:rsidR="00937CC7">
              <w:rPr>
                <w:rFonts w:ascii="나눔고딕" w:eastAsia="나눔고딕" w:hAnsi="나눔고딕" w:hint="eastAsia"/>
                <w:color w:val="000000"/>
              </w:rPr>
              <w:t>,</w:t>
            </w:r>
            <w:r w:rsidR="00DE5F92" w:rsidRPr="00D56AD4">
              <w:rPr>
                <w:rFonts w:ascii="나눔고딕" w:eastAsia="나눔고딕" w:hAnsi="나눔고딕"/>
                <w:color w:val="000000"/>
              </w:rPr>
              <w:t xml:space="preserve"> </w:t>
            </w:r>
            <w:proofErr w:type="spellStart"/>
            <w:r w:rsidR="00DE5F92" w:rsidRPr="00D56AD4">
              <w:rPr>
                <w:rFonts w:ascii="나눔고딕" w:eastAsia="나눔고딕" w:hAnsi="나눔고딕"/>
                <w:color w:val="000000"/>
              </w:rPr>
              <w:t>하바롭스크변경주</w:t>
            </w:r>
            <w:proofErr w:type="spellEnd"/>
            <w:r w:rsidR="00DE5F92"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="00DE5F92" w:rsidRPr="00D56AD4">
              <w:rPr>
                <w:rFonts w:ascii="나눔고딕" w:eastAsia="나눔고딕" w:hAnsi="나눔고딕"/>
                <w:color w:val="000000"/>
              </w:rPr>
              <w:t>아무르주</w:t>
            </w:r>
            <w:proofErr w:type="spellEnd"/>
            <w:r w:rsidR="00DE5F92"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="00775CE2" w:rsidRPr="00D56AD4">
              <w:rPr>
                <w:rFonts w:ascii="나눔고딕" w:eastAsia="나눔고딕" w:hAnsi="나눔고딕"/>
                <w:color w:val="000000"/>
              </w:rPr>
              <w:t>캄차</w:t>
            </w:r>
            <w:r w:rsidR="00775CE2" w:rsidRPr="00D56AD4">
              <w:rPr>
                <w:rFonts w:ascii="나눔고딕" w:eastAsia="나눔고딕" w:hAnsi="나눔고딕" w:hint="eastAsia"/>
                <w:color w:val="000000"/>
              </w:rPr>
              <w:t>카변경</w:t>
            </w:r>
            <w:r w:rsidR="00DE5F92" w:rsidRPr="00D56AD4">
              <w:rPr>
                <w:rFonts w:ascii="나눔고딕" w:eastAsia="나눔고딕" w:hAnsi="나눔고딕"/>
                <w:color w:val="000000"/>
              </w:rPr>
              <w:t>주</w:t>
            </w:r>
            <w:proofErr w:type="spellEnd"/>
            <w:r w:rsidR="00DE5F92"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="00DE5F92" w:rsidRPr="00D56AD4">
              <w:rPr>
                <w:rFonts w:ascii="나눔고딕" w:eastAsia="나눔고딕" w:hAnsi="나눔고딕"/>
                <w:color w:val="000000"/>
              </w:rPr>
              <w:t>사할린주</w:t>
            </w:r>
            <w:proofErr w:type="spellEnd"/>
            <w:r w:rsidR="00DE5F92"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="00775CE2" w:rsidRPr="00D56AD4">
              <w:rPr>
                <w:rFonts w:ascii="나눔고딕" w:eastAsia="나눔고딕" w:hAnsi="나눔고딕"/>
                <w:color w:val="000000"/>
              </w:rPr>
              <w:t>자바이칼</w:t>
            </w:r>
            <w:r w:rsidR="00DE5F92" w:rsidRPr="00D56AD4">
              <w:rPr>
                <w:rFonts w:ascii="나눔고딕" w:eastAsia="나눔고딕" w:hAnsi="나눔고딕"/>
                <w:color w:val="000000"/>
              </w:rPr>
              <w:t>변경주</w:t>
            </w:r>
            <w:proofErr w:type="spellEnd"/>
            <w:r w:rsidR="00DE5F92" w:rsidRPr="00D56AD4">
              <w:rPr>
                <w:rFonts w:ascii="나눔고딕" w:eastAsia="나눔고딕" w:hAnsi="나눔고딕"/>
                <w:color w:val="000000"/>
              </w:rPr>
              <w:t xml:space="preserve">, </w:t>
            </w:r>
            <w:proofErr w:type="spellStart"/>
            <w:r w:rsidR="00DE5F92" w:rsidRPr="00D56AD4">
              <w:rPr>
                <w:rFonts w:ascii="나눔고딕" w:eastAsia="나눔고딕" w:hAnsi="나눔고딕"/>
                <w:color w:val="000000"/>
              </w:rPr>
              <w:t>우스찌</w:t>
            </w:r>
            <w:proofErr w:type="spellEnd"/>
            <w:r w:rsidR="00DE5F92" w:rsidRPr="00D56AD4">
              <w:rPr>
                <w:rFonts w:ascii="나눔고딕" w:eastAsia="나눔고딕" w:hAnsi="나눔고딕"/>
                <w:color w:val="000000"/>
              </w:rPr>
              <w:t>-</w:t>
            </w:r>
            <w:proofErr w:type="spellStart"/>
            <w:r w:rsidR="00DE5F92" w:rsidRPr="00D56AD4">
              <w:rPr>
                <w:rFonts w:ascii="나눔고딕" w:eastAsia="나눔고딕" w:hAnsi="나눔고딕"/>
                <w:color w:val="000000"/>
              </w:rPr>
              <w:t>오르진스크</w:t>
            </w:r>
            <w:proofErr w:type="spellEnd"/>
            <w:r w:rsidR="00DE5F92" w:rsidRPr="00D56AD4">
              <w:rPr>
                <w:rFonts w:ascii="나눔고딕" w:eastAsia="나눔고딕" w:hAnsi="나눔고딕"/>
                <w:color w:val="000000"/>
              </w:rPr>
              <w:t xml:space="preserve"> </w:t>
            </w:r>
            <w:proofErr w:type="spellStart"/>
            <w:r w:rsidR="00DE5F92" w:rsidRPr="00D56AD4">
              <w:rPr>
                <w:rFonts w:ascii="나눔고딕" w:eastAsia="나눔고딕" w:hAnsi="나눔고딕"/>
                <w:color w:val="000000"/>
              </w:rPr>
              <w:t>부리야트</w:t>
            </w:r>
            <w:proofErr w:type="spellEnd"/>
            <w:r w:rsidR="00DE5F92" w:rsidRPr="00D56AD4">
              <w:rPr>
                <w:rFonts w:ascii="나눔고딕" w:eastAsia="나눔고딕" w:hAnsi="나눔고딕"/>
                <w:color w:val="000000"/>
              </w:rPr>
              <w:t xml:space="preserve"> 자치구</w:t>
            </w:r>
            <w:r w:rsidR="00775CE2" w:rsidRPr="00D56AD4">
              <w:rPr>
                <w:rFonts w:ascii="나눔고딕" w:eastAsia="나눔고딕" w:hAnsi="나눔고딕" w:hint="eastAsia"/>
                <w:color w:val="000000"/>
              </w:rPr>
              <w:t>(</w:t>
            </w:r>
            <w:proofErr w:type="spellStart"/>
            <w:r w:rsidR="00775CE2" w:rsidRPr="00D56AD4">
              <w:rPr>
                <w:rFonts w:ascii="나눔고딕" w:eastAsia="나눔고딕" w:hAnsi="나눔고딕" w:hint="eastAsia"/>
                <w:color w:val="000000"/>
              </w:rPr>
              <w:t>現브랴티야공화국</w:t>
            </w:r>
            <w:proofErr w:type="spellEnd"/>
            <w:r w:rsidR="00775CE2" w:rsidRPr="00D56AD4">
              <w:rPr>
                <w:rFonts w:ascii="나눔고딕" w:eastAsia="나눔고딕" w:hAnsi="나눔고딕" w:hint="eastAsia"/>
                <w:color w:val="000000"/>
              </w:rPr>
              <w:t>)</w:t>
            </w:r>
          </w:p>
        </w:tc>
      </w:tr>
    </w:tbl>
    <w:p w:rsidR="0076671A" w:rsidRPr="00D56AD4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D56AD4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b/>
          <w:color w:val="000000" w:themeColor="text1"/>
          <w:szCs w:val="20"/>
        </w:rPr>
        <w:t>내용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D56AD4" w:rsidTr="00E1018C">
        <w:trPr>
          <w:cnfStyle w:val="100000000000"/>
          <w:trHeight w:val="1178"/>
        </w:trPr>
        <w:tc>
          <w:tcPr>
            <w:cnfStyle w:val="001000000000"/>
            <w:tcW w:w="9242" w:type="dxa"/>
          </w:tcPr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D56AD4" w:rsidTr="00E1018C">
              <w:trPr>
                <w:trHeight w:val="104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"/>
                    <w:gridCol w:w="9160"/>
                    <w:gridCol w:w="180"/>
                  </w:tblGrid>
                  <w:tr w:rsidR="00234177" w:rsidRPr="00D56AD4" w:rsidTr="00C47085">
                    <w:trPr>
                      <w:trHeight w:val="345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234177" w:rsidRPr="00D56AD4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160" w:type="dxa"/>
                        <w:vAlign w:val="center"/>
                        <w:hideMark/>
                      </w:tcPr>
                      <w:p w:rsidR="00C47085" w:rsidRPr="00D56AD4" w:rsidRDefault="00126665">
                        <w:pPr>
                          <w:spacing w:line="240" w:lineRule="atLeast"/>
                          <w:rPr>
                            <w:rFonts w:ascii="나눔고딕" w:eastAsia="나눔고딕" w:hAnsi="나눔고딕" w:cs="Tahoma"/>
                            <w:b/>
                            <w:color w:val="000000"/>
                            <w:spacing w:val="15"/>
                            <w:sz w:val="18"/>
                            <w:szCs w:val="18"/>
                          </w:rPr>
                        </w:pPr>
                        <w:r w:rsidRPr="00D56AD4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Pr="00D56AD4">
                          <w:rPr>
                            <w:rFonts w:ascii="나눔고딕" w:eastAsia="나눔고딕" w:hAnsi="나눔고딕"/>
                            <w:b/>
                            <w:color w:val="000000"/>
                            <w:sz w:val="18"/>
                            <w:szCs w:val="18"/>
                          </w:rPr>
                          <w:t>연합운영 및 회의경비 부담제도 개정</w:t>
                        </w:r>
                      </w:p>
                      <w:p w:rsidR="00BD09C4" w:rsidRPr="00D56AD4" w:rsidRDefault="00BD09C4">
                        <w:pPr>
                          <w:spacing w:line="240" w:lineRule="atLeast"/>
                          <w:rPr>
                            <w:rFonts w:ascii="나눔고딕" w:eastAsia="나눔고딕" w:hAnsi="나눔고딕"/>
                            <w:color w:val="000000"/>
                            <w:szCs w:val="20"/>
                          </w:rPr>
                        </w:pPr>
                        <w:r w:rsidRPr="00D56AD4">
                          <w:rPr>
                            <w:rFonts w:ascii="나눔고딕" w:eastAsia="나눔고딕" w:hAnsi="나눔고딕" w:cs="굴림"/>
                            <w:kern w:val="0"/>
                            <w:szCs w:val="20"/>
                          </w:rPr>
                          <w:t>•</w:t>
                        </w:r>
                        <w:r w:rsidRPr="00D56AD4">
                          <w:rPr>
                            <w:rFonts w:ascii="나눔고딕" w:eastAsia="나눔고딕" w:hAnsi="나눔고딕"/>
                            <w:color w:val="000000"/>
                            <w:sz w:val="18"/>
                            <w:szCs w:val="18"/>
                          </w:rPr>
                          <w:t xml:space="preserve">총회 개최단체에서 차기 총회 시까지 역임하는 의장(사무국)제도를 차기 총회 개최 자치단체장이 </w:t>
                        </w:r>
                        <w:r w:rsidRPr="00D56AD4">
                          <w:rPr>
                            <w:rFonts w:ascii="나눔고딕" w:eastAsia="나눔고딕" w:hAnsi="나눔고딕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Pr="00D56AD4">
                          <w:rPr>
                            <w:rFonts w:ascii="나눔고딕" w:eastAsia="나눔고딕" w:hAnsi="나눔고딕" w:cs="굴림"/>
                            <w:kern w:val="0"/>
                            <w:szCs w:val="20"/>
                          </w:rPr>
                          <w:t>•</w:t>
                        </w:r>
                        <w:r w:rsidRPr="00D56AD4">
                          <w:rPr>
                            <w:rFonts w:ascii="나눔고딕" w:eastAsia="나눔고딕" w:hAnsi="나눔고딕"/>
                            <w:color w:val="000000"/>
                            <w:sz w:val="18"/>
                            <w:szCs w:val="18"/>
                          </w:rPr>
                          <w:t xml:space="preserve">차기 총회 개최 시까지 2년간 담임토록 변경 </w:t>
                        </w:r>
                        <w:r w:rsidRPr="00D56AD4">
                          <w:rPr>
                            <w:rFonts w:ascii="나눔고딕" w:eastAsia="나눔고딕" w:hAnsi="나눔고딕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Pr="00D56AD4">
                          <w:rPr>
                            <w:rFonts w:ascii="나눔고딕" w:eastAsia="나눔고딕" w:hAnsi="나눔고딕" w:cs="굴림"/>
                            <w:kern w:val="0"/>
                            <w:szCs w:val="20"/>
                          </w:rPr>
                          <w:t>•</w:t>
                        </w:r>
                        <w:r w:rsidRPr="00D56AD4">
                          <w:rPr>
                            <w:rFonts w:ascii="나눔고딕" w:eastAsia="나눔고딕" w:hAnsi="나눔고딕"/>
                            <w:color w:val="000000"/>
                            <w:sz w:val="18"/>
                            <w:szCs w:val="18"/>
                          </w:rPr>
                          <w:t>총회 및 실무위원회 회비 개최경비는 개최단체에서 1/2, 참가단체가 1/2을 각각 분담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234177" w:rsidRPr="00D56AD4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234177" w:rsidRPr="00D56AD4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234177" w:rsidRPr="00D56AD4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234177" w:rsidRPr="00D56AD4" w:rsidTr="00C47085">
                    <w:trPr>
                      <w:trHeight w:val="345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234177" w:rsidRPr="00D56AD4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160" w:type="dxa"/>
                        <w:vAlign w:val="center"/>
                        <w:hideMark/>
                      </w:tcPr>
                      <w:p w:rsidR="00BD09C4" w:rsidRPr="00D56AD4" w:rsidRDefault="00234177">
                        <w:pPr>
                          <w:spacing w:line="240" w:lineRule="atLeast"/>
                          <w:rPr>
                            <w:rFonts w:ascii="나눔고딕" w:eastAsia="나눔고딕" w:hAnsi="나눔고딕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D56AD4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BD09C4" w:rsidRPr="00D56AD4">
                          <w:rPr>
                            <w:rFonts w:ascii="나눔고딕" w:eastAsia="나눔고딕" w:hAnsi="나눔고딕"/>
                            <w:b/>
                            <w:color w:val="000000"/>
                            <w:sz w:val="18"/>
                            <w:szCs w:val="18"/>
                          </w:rPr>
                          <w:t>회원단체가 실시하는 특정사업에 대한 연합의 인정제도 논의</w:t>
                        </w:r>
                      </w:p>
                      <w:p w:rsidR="00E1018C" w:rsidRPr="00D56AD4" w:rsidRDefault="00E1018C">
                        <w:pPr>
                          <w:spacing w:line="240" w:lineRule="atLeas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szCs w:val="20"/>
                          </w:rPr>
                        </w:pPr>
                        <w:r w:rsidRPr="00D56AD4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BD09C4" w:rsidRPr="00D56AD4">
                          <w:rPr>
                            <w:rFonts w:ascii="나눔고딕" w:eastAsia="나눔고딕" w:hAnsi="나눔고딕"/>
                            <w:b/>
                            <w:color w:val="000000"/>
                            <w:sz w:val="18"/>
                            <w:szCs w:val="18"/>
                          </w:rPr>
                          <w:t>경상북도에 상설사무국 설치 안에 대하여는 ‘상설사무국 설치 공동실무기구'</w:t>
                        </w:r>
                        <w:proofErr w:type="spellStart"/>
                        <w:r w:rsidR="00BD09C4" w:rsidRPr="00D56AD4">
                          <w:rPr>
                            <w:rFonts w:ascii="나눔고딕" w:eastAsia="나눔고딕" w:hAnsi="나눔고딕"/>
                            <w:b/>
                            <w:color w:val="000000"/>
                            <w:sz w:val="18"/>
                            <w:szCs w:val="18"/>
                          </w:rPr>
                          <w:t>를</w:t>
                        </w:r>
                        <w:proofErr w:type="spellEnd"/>
                        <w:r w:rsidR="00BD09C4" w:rsidRPr="00D56AD4">
                          <w:rPr>
                            <w:rFonts w:ascii="나눔고딕" w:eastAsia="나눔고딕" w:hAnsi="나눔고딕"/>
                            <w:b/>
                            <w:color w:val="000000"/>
                            <w:sz w:val="18"/>
                            <w:szCs w:val="18"/>
                          </w:rPr>
                          <w:t xml:space="preserve"> 구성하여 안을 </w:t>
                        </w:r>
                        <w:r w:rsidR="00BD09C4" w:rsidRPr="00D56AD4">
                          <w:rPr>
                            <w:rFonts w:ascii="나눔고딕" w:eastAsia="나눔고딕" w:hAnsi="나눔고딕"/>
                            <w:b/>
                            <w:color w:val="000000"/>
                            <w:sz w:val="18"/>
                            <w:szCs w:val="18"/>
                          </w:rPr>
                          <w:br/>
                          <w:t>마련하여 차기 총회에서 결정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234177" w:rsidRPr="00D56AD4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D56AD4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5A6BAC" w:rsidRPr="00D56AD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D56AD4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5A6BAC" w:rsidRPr="00D56AD4" w:rsidRDefault="00E1018C" w:rsidP="00E1018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나눔고딕" w:eastAsia="나눔고딕" w:hAnsi="나눔고딕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D56AD4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BD09C4" w:rsidRPr="00D56AD4">
                          <w:rPr>
                            <w:rFonts w:ascii="나눔고딕" w:eastAsia="나눔고딕" w:hAnsi="나눔고딕"/>
                            <w:b/>
                            <w:color w:val="000000"/>
                            <w:sz w:val="18"/>
                            <w:szCs w:val="18"/>
                          </w:rPr>
                          <w:t>분과위원회 별 활동 상황 보고</w:t>
                        </w:r>
                      </w:p>
                      <w:p w:rsidR="00BD09C4" w:rsidRPr="00D56AD4" w:rsidRDefault="00BD09C4" w:rsidP="00BD09C4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 w:rsidRPr="00D56AD4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Pr="00D56AD4">
                          <w:rPr>
                            <w:rFonts w:ascii="나눔고딕" w:eastAsia="나눔고딕" w:hAnsi="나눔고딕"/>
                            <w:b/>
                            <w:color w:val="000000"/>
                            <w:sz w:val="18"/>
                            <w:szCs w:val="18"/>
                          </w:rPr>
                          <w:t>2004년 총회를 흑룡강성에서 개최키로 결정</w:t>
                        </w:r>
                      </w:p>
                    </w:tc>
                  </w:tr>
                </w:tbl>
                <w:p w:rsidR="007F7CE3" w:rsidRPr="00D56AD4" w:rsidRDefault="007F7CE3" w:rsidP="008F0575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</w:pPr>
                </w:p>
              </w:tc>
            </w:tr>
          </w:tbl>
          <w:p w:rsidR="007F7CE3" w:rsidRPr="00D56AD4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</w:p>
        </w:tc>
      </w:tr>
    </w:tbl>
    <w:p w:rsidR="0076671A" w:rsidRPr="00D56AD4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D56AD4" w:rsidRDefault="00520611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proofErr w:type="spellStart"/>
      <w:r w:rsidRPr="00D56AD4">
        <w:rPr>
          <w:rFonts w:ascii="나눔고딕" w:eastAsia="나눔고딕" w:hAnsi="나눔고딕" w:hint="eastAsia"/>
          <w:b/>
          <w:bCs/>
          <w:color w:val="000000"/>
          <w:szCs w:val="20"/>
        </w:rPr>
        <w:t>하바롭</w:t>
      </w:r>
      <w:r w:rsidR="00DE5F92" w:rsidRPr="00D56AD4">
        <w:rPr>
          <w:rFonts w:ascii="나눔고딕" w:eastAsia="나눔고딕" w:hAnsi="나눔고딕" w:hint="eastAsia"/>
          <w:b/>
          <w:bCs/>
          <w:color w:val="000000"/>
          <w:szCs w:val="20"/>
        </w:rPr>
        <w:t>스크</w:t>
      </w:r>
      <w:proofErr w:type="spellEnd"/>
      <w:r w:rsidR="00DE5F92" w:rsidRPr="00D56AD4">
        <w:rPr>
          <w:rFonts w:ascii="나눔고딕" w:eastAsia="나눔고딕" w:hAnsi="나눔고딕" w:hint="eastAsia"/>
          <w:b/>
          <w:bCs/>
          <w:color w:val="000000"/>
          <w:szCs w:val="20"/>
        </w:rPr>
        <w:t xml:space="preserve"> 선언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2002년 9월 11일 </w:t>
      </w:r>
      <w:proofErr w:type="spellStart"/>
      <w:r w:rsidR="00520611" w:rsidRPr="00D56AD4">
        <w:rPr>
          <w:rFonts w:ascii="나눔고딕" w:eastAsia="나눔고딕" w:hAnsi="나눔고딕" w:hint="eastAsia"/>
          <w:szCs w:val="20"/>
        </w:rPr>
        <w:t>하바롭</w:t>
      </w:r>
      <w:r w:rsidRPr="00D56AD4">
        <w:rPr>
          <w:rFonts w:ascii="나눔고딕" w:eastAsia="나눔고딕" w:hAnsi="나눔고딕" w:hint="eastAsia"/>
          <w:szCs w:val="20"/>
        </w:rPr>
        <w:t>스크시</w:t>
      </w:r>
      <w:proofErr w:type="spellEnd"/>
      <w:r w:rsidRPr="00D56AD4">
        <w:rPr>
          <w:rFonts w:ascii="나눔고딕" w:eastAsia="나눔고딕" w:hAnsi="나눔고딕" w:hint="eastAsia"/>
          <w:szCs w:val="20"/>
        </w:rPr>
        <w:t xml:space="preserve">(러시아연방)에서 동북아지역자치단체연합 제4차 총회가 진행되었다.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동북아시아의 러시아, 중국, 일본, 한국, 몽골 및 조선민주주의 인민공화국 등 6개국 29개 지역을 망라하는 동북아지역자치단체연합은 동북아시아에서 다채로운 문화, 과학 및 경제 프로젝트의 실현을 위한 효과적이며 건설적인 지역간의 협력 추진에 기여한다. 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DE5F92" w:rsidRPr="00D56AD4" w:rsidRDefault="00520611" w:rsidP="00DE5F92">
      <w:pPr>
        <w:rPr>
          <w:rFonts w:ascii="나눔고딕" w:eastAsia="나눔고딕" w:hAnsi="나눔고딕"/>
          <w:szCs w:val="20"/>
        </w:rPr>
      </w:pPr>
      <w:proofErr w:type="spellStart"/>
      <w:r w:rsidRPr="00D56AD4">
        <w:rPr>
          <w:rFonts w:ascii="나눔고딕" w:eastAsia="나눔고딕" w:hAnsi="나눔고딕" w:hint="eastAsia"/>
          <w:szCs w:val="20"/>
        </w:rPr>
        <w:t>하바롭</w:t>
      </w:r>
      <w:r w:rsidR="00DE5F92" w:rsidRPr="00D56AD4">
        <w:rPr>
          <w:rFonts w:ascii="나눔고딕" w:eastAsia="나눔고딕" w:hAnsi="나눔고딕" w:hint="eastAsia"/>
          <w:szCs w:val="20"/>
        </w:rPr>
        <w:t>스크</w:t>
      </w:r>
      <w:proofErr w:type="spellEnd"/>
      <w:r w:rsidR="00DE5F92" w:rsidRPr="00D56AD4">
        <w:rPr>
          <w:rFonts w:ascii="나눔고딕" w:eastAsia="나눔고딕" w:hAnsi="나눔고딕" w:hint="eastAsia"/>
          <w:szCs w:val="20"/>
        </w:rPr>
        <w:t xml:space="preserve"> 회의는 동북아시아의 29개 지역자치단체 대표가 참석함으로써 높은 </w:t>
      </w:r>
      <w:proofErr w:type="spellStart"/>
      <w:r w:rsidR="00DE5F92" w:rsidRPr="00D56AD4">
        <w:rPr>
          <w:rFonts w:ascii="나눔고딕" w:eastAsia="나눔고딕" w:hAnsi="나눔고딕" w:hint="eastAsia"/>
          <w:szCs w:val="20"/>
        </w:rPr>
        <w:t>대표율이</w:t>
      </w:r>
      <w:proofErr w:type="spellEnd"/>
      <w:r w:rsidR="00DE5F92" w:rsidRPr="00D56AD4">
        <w:rPr>
          <w:rFonts w:ascii="나눔고딕" w:eastAsia="나눔고딕" w:hAnsi="나눔고딕" w:hint="eastAsia"/>
          <w:szCs w:val="20"/>
        </w:rPr>
        <w:t xml:space="preserve"> 특징적이다. 동북아지역자치단체연합 총회에서는 </w:t>
      </w:r>
      <w:proofErr w:type="spellStart"/>
      <w:r w:rsidR="00DE5F92" w:rsidRPr="00D56AD4">
        <w:rPr>
          <w:rFonts w:ascii="나눔고딕" w:eastAsia="나눔고딕" w:hAnsi="나눔고딕" w:hint="eastAsia"/>
          <w:szCs w:val="20"/>
        </w:rPr>
        <w:t>새헌장의</w:t>
      </w:r>
      <w:proofErr w:type="spellEnd"/>
      <w:r w:rsidR="00DE5F92" w:rsidRPr="00D56AD4">
        <w:rPr>
          <w:rFonts w:ascii="나눔고딕" w:eastAsia="나눔고딕" w:hAnsi="나눔고딕" w:hint="eastAsia"/>
          <w:szCs w:val="20"/>
        </w:rPr>
        <w:t xml:space="preserve"> 채택과 조선민주주의인민공화국, 몽골, 러시아연방의 새 지역자치단체들의 입회문제와 아울러 세계경제의 지구화와 관련된 동북아시아지역 나라들간의 경제협력의 전망과 기본 발전방침이 검토·논의되었다.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총회에서 진행된 </w:t>
      </w:r>
      <w:r w:rsidR="00520611" w:rsidRPr="00D56AD4">
        <w:rPr>
          <w:rFonts w:ascii="나눔고딕" w:eastAsia="나눔고딕" w:hAnsi="나눔고딕" w:hint="eastAsia"/>
          <w:szCs w:val="20"/>
        </w:rPr>
        <w:t>토론과</w:t>
      </w:r>
      <w:r w:rsidRPr="00D56AD4">
        <w:rPr>
          <w:rFonts w:ascii="나눔고딕" w:eastAsia="나눔고딕" w:hAnsi="나눔고딕" w:hint="eastAsia"/>
          <w:szCs w:val="20"/>
        </w:rPr>
        <w:t xml:space="preserve">정에 지역단체 참석자들은 지역간 경제, 정치, 문화교류의 경험을 교환했으며 지역수준에서의 국가간 관계 개선을 위한 제안을 제시했다.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>동북아지역자치단체연합의 제4차 총회 참가자들은 동북아시아의 광범위한 제 문제들을 논의한 끝에 이</w:t>
      </w:r>
      <w:r w:rsidRPr="00D56AD4">
        <w:rPr>
          <w:rFonts w:ascii="나눔고딕" w:eastAsia="나눔고딕" w:hAnsi="나눔고딕" w:hint="eastAsia"/>
          <w:szCs w:val="20"/>
        </w:rPr>
        <w:lastRenderedPageBreak/>
        <w:t xml:space="preserve">하와 같은 문제들에서 의견의 일치를 달성했다. 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1. 동북아지역자치단체연합의 분과위위원회들의 사업을 그 기능과 과제에 합당하며 효과적인 것으로 인정한다. 환경보호, 자연재해방지와 문화적, 인문적 교류를 추진하는 사업에서 </w:t>
      </w:r>
      <w:proofErr w:type="spellStart"/>
      <w:r w:rsidRPr="00D56AD4">
        <w:rPr>
          <w:rFonts w:ascii="나눔고딕" w:eastAsia="나눔고딕" w:hAnsi="나눔고딕" w:hint="eastAsia"/>
          <w:szCs w:val="20"/>
        </w:rPr>
        <w:t>지역간ㆍ국가간</w:t>
      </w:r>
      <w:proofErr w:type="spellEnd"/>
      <w:r w:rsidRPr="00D56AD4">
        <w:rPr>
          <w:rFonts w:ascii="나눔고딕" w:eastAsia="나눔고딕" w:hAnsi="나눔고딕" w:hint="eastAsia"/>
          <w:szCs w:val="20"/>
        </w:rPr>
        <w:t xml:space="preserve"> 정보의 교환을 위한 분과위원회들의 활동을 계속하기로 하였다. 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2. 향후의 총회와 정기회의의 효과적 소집을 위해 차기 총회 개최국에서 사무국의 2년간 소재 순차와 조건을 승인하기로 하였다.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3. 연합회의는 동북아지역차치단체연합 상설사무국 설치의 필요성을 인정한다. 상설 사무국의 설치조건 (업무, 활동기구, 재정할당)을 연구하기 위해 </w:t>
      </w:r>
      <w:proofErr w:type="spellStart"/>
      <w:r w:rsidRPr="00D56AD4">
        <w:rPr>
          <w:rFonts w:ascii="나눔고딕" w:eastAsia="나눔고딕" w:hAnsi="나눔고딕" w:hint="eastAsia"/>
          <w:szCs w:val="20"/>
        </w:rPr>
        <w:t>효고현</w:t>
      </w:r>
      <w:proofErr w:type="spellEnd"/>
      <w:r w:rsidR="00520611" w:rsidRPr="00D56AD4">
        <w:rPr>
          <w:rFonts w:ascii="나눔고딕" w:eastAsia="나눔고딕" w:hAnsi="나눔고딕" w:hint="eastAsia"/>
          <w:szCs w:val="20"/>
        </w:rPr>
        <w:t>,</w:t>
      </w:r>
      <w:r w:rsidRPr="00D56AD4">
        <w:rPr>
          <w:rFonts w:ascii="나눔고딕" w:eastAsia="나눔고딕" w:hAnsi="나눔고딕" w:hint="eastAsia"/>
          <w:szCs w:val="20"/>
        </w:rPr>
        <w:t xml:space="preserve"> </w:t>
      </w:r>
      <w:proofErr w:type="spellStart"/>
      <w:r w:rsidR="00520611" w:rsidRPr="00D56AD4">
        <w:rPr>
          <w:rFonts w:ascii="나눔고딕" w:eastAsia="나눔고딕" w:hAnsi="나눔고딕" w:hint="eastAsia"/>
          <w:szCs w:val="20"/>
        </w:rPr>
        <w:t>토</w:t>
      </w:r>
      <w:r w:rsidRPr="00D56AD4">
        <w:rPr>
          <w:rFonts w:ascii="나눔고딕" w:eastAsia="나눔고딕" w:hAnsi="나눔고딕" w:hint="eastAsia"/>
          <w:szCs w:val="20"/>
        </w:rPr>
        <w:t>야마현</w:t>
      </w:r>
      <w:proofErr w:type="spellEnd"/>
      <w:r w:rsidRPr="00D56AD4">
        <w:rPr>
          <w:rFonts w:ascii="나눔고딕" w:eastAsia="나눔고딕" w:hAnsi="나눔고딕" w:hint="eastAsia"/>
          <w:szCs w:val="20"/>
        </w:rPr>
        <w:t xml:space="preserve">(일본), </w:t>
      </w:r>
      <w:proofErr w:type="spellStart"/>
      <w:r w:rsidRPr="00D56AD4">
        <w:rPr>
          <w:rFonts w:ascii="나눔고딕" w:eastAsia="나눔고딕" w:hAnsi="나눔고딕" w:hint="eastAsia"/>
          <w:szCs w:val="20"/>
        </w:rPr>
        <w:t>경상북도ㆍ부산광역시</w:t>
      </w:r>
      <w:proofErr w:type="spellEnd"/>
      <w:r w:rsidRPr="00D56AD4">
        <w:rPr>
          <w:rFonts w:ascii="나눔고딕" w:eastAsia="나눔고딕" w:hAnsi="나눔고딕" w:hint="eastAsia"/>
          <w:szCs w:val="20"/>
        </w:rPr>
        <w:t xml:space="preserve">(대한민국), </w:t>
      </w:r>
      <w:proofErr w:type="spellStart"/>
      <w:r w:rsidR="00520611" w:rsidRPr="00D56AD4">
        <w:rPr>
          <w:rFonts w:ascii="나눔고딕" w:eastAsia="나눔고딕" w:hAnsi="나눔고딕" w:hint="eastAsia"/>
          <w:szCs w:val="20"/>
        </w:rPr>
        <w:t>헤이룽장</w:t>
      </w:r>
      <w:r w:rsidRPr="00D56AD4">
        <w:rPr>
          <w:rFonts w:ascii="나눔고딕" w:eastAsia="나눔고딕" w:hAnsi="나눔고딕" w:hint="eastAsia"/>
          <w:szCs w:val="20"/>
        </w:rPr>
        <w:t>성</w:t>
      </w:r>
      <w:proofErr w:type="spellEnd"/>
      <w:r w:rsidRPr="00D56AD4">
        <w:rPr>
          <w:rFonts w:ascii="나눔고딕" w:eastAsia="나눔고딕" w:hAnsi="나눔고딕" w:hint="eastAsia"/>
          <w:szCs w:val="20"/>
        </w:rPr>
        <w:t xml:space="preserve">(중국), </w:t>
      </w:r>
      <w:proofErr w:type="spellStart"/>
      <w:r w:rsidR="00520611" w:rsidRPr="00D56AD4">
        <w:rPr>
          <w:rFonts w:ascii="나눔고딕" w:eastAsia="나눔고딕" w:hAnsi="나눔고딕" w:hint="eastAsia"/>
          <w:szCs w:val="20"/>
        </w:rPr>
        <w:t>하바롭</w:t>
      </w:r>
      <w:r w:rsidRPr="00D56AD4">
        <w:rPr>
          <w:rFonts w:ascii="나눔고딕" w:eastAsia="나눔고딕" w:hAnsi="나눔고딕" w:hint="eastAsia"/>
          <w:szCs w:val="20"/>
        </w:rPr>
        <w:t>스크주</w:t>
      </w:r>
      <w:proofErr w:type="spellEnd"/>
      <w:r w:rsidRPr="00D56AD4">
        <w:rPr>
          <w:rFonts w:ascii="나눔고딕" w:eastAsia="나눔고딕" w:hAnsi="나눔고딕" w:hint="eastAsia"/>
          <w:szCs w:val="20"/>
        </w:rPr>
        <w:t xml:space="preserve">(러시아)가 공동하여 실무기관을 설치한다.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4. 연합에서 채택하는 결정들과 연합활동을 </w:t>
      </w:r>
      <w:proofErr w:type="spellStart"/>
      <w:r w:rsidRPr="00D56AD4">
        <w:rPr>
          <w:rFonts w:ascii="나눔고딕" w:eastAsia="나눔고딕" w:hAnsi="나눔고딕" w:hint="eastAsia"/>
          <w:szCs w:val="20"/>
        </w:rPr>
        <w:t>사회계에</w:t>
      </w:r>
      <w:proofErr w:type="spellEnd"/>
      <w:r w:rsidRPr="00D56AD4">
        <w:rPr>
          <w:rFonts w:ascii="나눔고딕" w:eastAsia="나눔고딕" w:hAnsi="나눔고딕" w:hint="eastAsia"/>
          <w:szCs w:val="20"/>
        </w:rPr>
        <w:t xml:space="preserve"> 널리 보급할 목적으로 연합과 다른 국제기구들과의 연계를 보장할 것을 사무국에 위임하기로 하였다.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5. 차기 연합 총회의 소집과 관련된 일부 경비분담의 기본원칙을 승인하기로 하였다. 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6. 일부 경비분담제도의 시범적 도입을 위해 1개월 기간으로 2003년 연합실무위원회의 회의소집을 위한 경비 견적서 초안 작성을 위임하기로 하였다. 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7. 토의과정에서 제시된 지적과 건의를 고려하여 연합의 새 헌장을 승인하기로 하였다. 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8. </w:t>
      </w:r>
      <w:proofErr w:type="spellStart"/>
      <w:r w:rsidRPr="00D56AD4">
        <w:rPr>
          <w:rFonts w:ascii="나눔고딕" w:eastAsia="나눔고딕" w:hAnsi="나눔고딕" w:hint="eastAsia"/>
          <w:szCs w:val="20"/>
        </w:rPr>
        <w:t>셀</w:t>
      </w:r>
      <w:r w:rsidR="00520611" w:rsidRPr="00D56AD4">
        <w:rPr>
          <w:rFonts w:ascii="나눔고딕" w:eastAsia="나눔고딕" w:hAnsi="나눔고딕" w:hint="eastAsia"/>
          <w:szCs w:val="20"/>
        </w:rPr>
        <w:t>렝그</w:t>
      </w:r>
      <w:r w:rsidRPr="00D56AD4">
        <w:rPr>
          <w:rFonts w:ascii="나눔고딕" w:eastAsia="나눔고딕" w:hAnsi="나눔고딕" w:hint="eastAsia"/>
          <w:szCs w:val="20"/>
        </w:rPr>
        <w:t>아이막</w:t>
      </w:r>
      <w:proofErr w:type="spellEnd"/>
      <w:r w:rsidRPr="00D56AD4">
        <w:rPr>
          <w:rFonts w:ascii="나눔고딕" w:eastAsia="나눔고딕" w:hAnsi="나눔고딕" w:hint="eastAsia"/>
          <w:szCs w:val="20"/>
        </w:rPr>
        <w:t xml:space="preserve">(몽골), </w:t>
      </w:r>
      <w:proofErr w:type="spellStart"/>
      <w:r w:rsidRPr="00D56AD4">
        <w:rPr>
          <w:rFonts w:ascii="나눔고딕" w:eastAsia="나눔고딕" w:hAnsi="나눔고딕" w:hint="eastAsia"/>
          <w:szCs w:val="20"/>
        </w:rPr>
        <w:t>우스찌</w:t>
      </w:r>
      <w:proofErr w:type="spellEnd"/>
      <w:r w:rsidRPr="00D56AD4">
        <w:rPr>
          <w:rFonts w:ascii="나눔고딕" w:eastAsia="나눔고딕" w:hAnsi="나눔고딕" w:hint="eastAsia"/>
          <w:szCs w:val="20"/>
        </w:rPr>
        <w:t>-</w:t>
      </w:r>
      <w:proofErr w:type="spellStart"/>
      <w:r w:rsidRPr="00D56AD4">
        <w:rPr>
          <w:rFonts w:ascii="나눔고딕" w:eastAsia="나눔고딕" w:hAnsi="나눔고딕" w:hint="eastAsia"/>
          <w:szCs w:val="20"/>
        </w:rPr>
        <w:t>오르딘스크</w:t>
      </w:r>
      <w:proofErr w:type="spellEnd"/>
      <w:r w:rsidRPr="00D56AD4">
        <w:rPr>
          <w:rFonts w:ascii="나눔고딕" w:eastAsia="나눔고딕" w:hAnsi="나눔고딕" w:hint="eastAsia"/>
          <w:szCs w:val="20"/>
        </w:rPr>
        <w:t xml:space="preserve"> </w:t>
      </w:r>
      <w:proofErr w:type="spellStart"/>
      <w:r w:rsidRPr="00D56AD4">
        <w:rPr>
          <w:rFonts w:ascii="나눔고딕" w:eastAsia="나눔고딕" w:hAnsi="나눔고딕" w:hint="eastAsia"/>
          <w:szCs w:val="20"/>
        </w:rPr>
        <w:t>부리야트</w:t>
      </w:r>
      <w:proofErr w:type="spellEnd"/>
      <w:r w:rsidRPr="00D56AD4">
        <w:rPr>
          <w:rFonts w:ascii="나눔고딕" w:eastAsia="나눔고딕" w:hAnsi="나눔고딕" w:hint="eastAsia"/>
          <w:szCs w:val="20"/>
        </w:rPr>
        <w:t xml:space="preserve"> 자치구(러시아), 함경북도(조선민주주의인민공화국), </w:t>
      </w:r>
      <w:proofErr w:type="spellStart"/>
      <w:r w:rsidRPr="00D56AD4">
        <w:rPr>
          <w:rFonts w:ascii="나눔고딕" w:eastAsia="나눔고딕" w:hAnsi="나눔고딕" w:hint="eastAsia"/>
          <w:szCs w:val="20"/>
        </w:rPr>
        <w:t>라진</w:t>
      </w:r>
      <w:proofErr w:type="spellEnd"/>
      <w:r w:rsidRPr="00D56AD4">
        <w:rPr>
          <w:rFonts w:ascii="나눔고딕" w:eastAsia="나눔고딕" w:hAnsi="나눔고딕" w:hint="eastAsia"/>
          <w:szCs w:val="20"/>
        </w:rPr>
        <w:t xml:space="preserve">-선봉(조선민주주의 인민공화국)을 연합회원으로 가입하기로 하였다. 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9. 연합의 경제적 영향력을 증가시켜야 할 필요성을 인정하여 동북아시아의 경제문제와 동북아전지역의 하부구조 발전을 위한 지역간 프로젝트를 </w:t>
      </w:r>
      <w:proofErr w:type="spellStart"/>
      <w:r w:rsidRPr="00D56AD4">
        <w:rPr>
          <w:rFonts w:ascii="나눔고딕" w:eastAsia="나눔고딕" w:hAnsi="나눔고딕" w:hint="eastAsia"/>
          <w:szCs w:val="20"/>
        </w:rPr>
        <w:t>차기총회의</w:t>
      </w:r>
      <w:proofErr w:type="spellEnd"/>
      <w:r w:rsidRPr="00D56AD4">
        <w:rPr>
          <w:rFonts w:ascii="나눔고딕" w:eastAsia="나눔고딕" w:hAnsi="나눔고딕" w:hint="eastAsia"/>
          <w:szCs w:val="20"/>
        </w:rPr>
        <w:t xml:space="preserve"> 토의에 붙이기로 하였다. 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10. 동북아시아의 선진국들이 개발도상국들과의 과학기술교류의 활성화를 발기해 과학, 기술 및 교육의 영역에서 지역간 협력을 증진하기로 하였다. </w:t>
      </w:r>
    </w:p>
    <w:p w:rsidR="00DE5F92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/>
          <w:szCs w:val="20"/>
        </w:rPr>
        <w:t xml:space="preserve"> </w:t>
      </w:r>
    </w:p>
    <w:p w:rsidR="0076671A" w:rsidRPr="00D56AD4" w:rsidRDefault="00DE5F92" w:rsidP="00DE5F92">
      <w:pPr>
        <w:rPr>
          <w:rFonts w:ascii="나눔고딕" w:eastAsia="나눔고딕" w:hAnsi="나눔고딕"/>
          <w:szCs w:val="20"/>
        </w:rPr>
      </w:pPr>
      <w:r w:rsidRPr="00D56AD4">
        <w:rPr>
          <w:rFonts w:ascii="나눔고딕" w:eastAsia="나눔고딕" w:hAnsi="나눔고딕" w:hint="eastAsia"/>
          <w:szCs w:val="20"/>
        </w:rPr>
        <w:t xml:space="preserve">11. 총회 참석자들의 일치된 의견으로 제5차 연합 총회를 2004년 </w:t>
      </w:r>
      <w:proofErr w:type="spellStart"/>
      <w:r w:rsidR="00520611" w:rsidRPr="00D56AD4">
        <w:rPr>
          <w:rFonts w:ascii="나눔고딕" w:eastAsia="나눔고딕" w:hAnsi="나눔고딕" w:hint="eastAsia"/>
          <w:szCs w:val="20"/>
        </w:rPr>
        <w:t>헤이룽장</w:t>
      </w:r>
      <w:r w:rsidRPr="00D56AD4">
        <w:rPr>
          <w:rFonts w:ascii="나눔고딕" w:eastAsia="나눔고딕" w:hAnsi="나눔고딕" w:hint="eastAsia"/>
          <w:szCs w:val="20"/>
        </w:rPr>
        <w:t>성</w:t>
      </w:r>
      <w:proofErr w:type="spellEnd"/>
      <w:r w:rsidRPr="00D56AD4">
        <w:rPr>
          <w:rFonts w:ascii="나눔고딕" w:eastAsia="나눔고딕" w:hAnsi="나눔고딕" w:hint="eastAsia"/>
          <w:szCs w:val="20"/>
        </w:rPr>
        <w:t>(중화인민공화국)에서 소집하기로 하였다.</w:t>
      </w:r>
    </w:p>
    <w:sectPr w:rsidR="0076671A" w:rsidRPr="00D56AD4" w:rsidSect="008F7A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D95" w:rsidRDefault="008A2D95" w:rsidP="005A6BAC">
      <w:r>
        <w:separator/>
      </w:r>
    </w:p>
  </w:endnote>
  <w:endnote w:type="continuationSeparator" w:id="0">
    <w:p w:rsidR="008A2D95" w:rsidRDefault="008A2D95" w:rsidP="005A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D95" w:rsidRDefault="008A2D95" w:rsidP="005A6BAC">
      <w:r>
        <w:separator/>
      </w:r>
    </w:p>
  </w:footnote>
  <w:footnote w:type="continuationSeparator" w:id="0">
    <w:p w:rsidR="008A2D95" w:rsidRDefault="008A2D95" w:rsidP="005A6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125DB"/>
    <w:rsid w:val="000268EB"/>
    <w:rsid w:val="00104824"/>
    <w:rsid w:val="00126665"/>
    <w:rsid w:val="00131DEF"/>
    <w:rsid w:val="00146396"/>
    <w:rsid w:val="00234177"/>
    <w:rsid w:val="00293E8C"/>
    <w:rsid w:val="00396B21"/>
    <w:rsid w:val="003B7EC3"/>
    <w:rsid w:val="003E6AFE"/>
    <w:rsid w:val="003F7FB6"/>
    <w:rsid w:val="00520611"/>
    <w:rsid w:val="00587827"/>
    <w:rsid w:val="005A6BAC"/>
    <w:rsid w:val="0064755B"/>
    <w:rsid w:val="00665D03"/>
    <w:rsid w:val="00694D89"/>
    <w:rsid w:val="006C2AED"/>
    <w:rsid w:val="007535E2"/>
    <w:rsid w:val="0076671A"/>
    <w:rsid w:val="00775CE2"/>
    <w:rsid w:val="007F7CE3"/>
    <w:rsid w:val="00810347"/>
    <w:rsid w:val="00835152"/>
    <w:rsid w:val="00886048"/>
    <w:rsid w:val="008A2D95"/>
    <w:rsid w:val="008F7A8D"/>
    <w:rsid w:val="00902AE5"/>
    <w:rsid w:val="00924434"/>
    <w:rsid w:val="00937CC7"/>
    <w:rsid w:val="009857FD"/>
    <w:rsid w:val="00996177"/>
    <w:rsid w:val="00A24A42"/>
    <w:rsid w:val="00A50E11"/>
    <w:rsid w:val="00B67C9D"/>
    <w:rsid w:val="00BB0838"/>
    <w:rsid w:val="00BD09C4"/>
    <w:rsid w:val="00C46ADD"/>
    <w:rsid w:val="00C47085"/>
    <w:rsid w:val="00CD3404"/>
    <w:rsid w:val="00CD4695"/>
    <w:rsid w:val="00D56AD4"/>
    <w:rsid w:val="00DE5F92"/>
    <w:rsid w:val="00E1018C"/>
    <w:rsid w:val="00E17162"/>
    <w:rsid w:val="00E417A5"/>
    <w:rsid w:val="00E4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6">
    <w:name w:val="Balloon Text"/>
    <w:basedOn w:val="a"/>
    <w:link w:val="Char1"/>
    <w:uiPriority w:val="99"/>
    <w:semiHidden/>
    <w:unhideWhenUsed/>
    <w:rsid w:val="005A6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A6BAC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a</cp:lastModifiedBy>
  <cp:revision>2</cp:revision>
  <dcterms:created xsi:type="dcterms:W3CDTF">2017-06-07T00:54:00Z</dcterms:created>
  <dcterms:modified xsi:type="dcterms:W3CDTF">2017-06-07T00:54:00Z</dcterms:modified>
</cp:coreProperties>
</file>