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71A" w:rsidRPr="00287230" w:rsidRDefault="0076671A" w:rsidP="0076671A">
      <w:pPr>
        <w:rPr>
          <w:rFonts w:ascii="나눔고딕" w:eastAsia="나눔고딕" w:hAnsi="나눔고딕"/>
          <w:b/>
          <w:color w:val="000000" w:themeColor="text1"/>
          <w:szCs w:val="20"/>
        </w:rPr>
      </w:pPr>
      <w:r w:rsidRPr="006A5AE7">
        <w:rPr>
          <w:rFonts w:ascii="나눔고딕" w:eastAsia="나눔고딕" w:hAnsi="나눔고딕" w:hint="eastAsia"/>
          <w:b/>
          <w:color w:val="000000" w:themeColor="text1"/>
          <w:szCs w:val="20"/>
        </w:rPr>
        <w:t>제</w:t>
      </w:r>
      <w:r w:rsidR="006A5AE7" w:rsidRPr="00287230">
        <w:rPr>
          <w:rFonts w:ascii="나눔고딕" w:eastAsia="나눔고딕" w:hAnsi="나눔고딕" w:hint="eastAsia"/>
          <w:b/>
          <w:color w:val="000000" w:themeColor="text1"/>
          <w:szCs w:val="20"/>
        </w:rPr>
        <w:t>1차 실무위원회</w:t>
      </w:r>
    </w:p>
    <w:p w:rsidR="0076671A" w:rsidRPr="00287230" w:rsidRDefault="0076671A" w:rsidP="0076671A">
      <w:pPr>
        <w:pStyle w:val="a3"/>
        <w:numPr>
          <w:ilvl w:val="0"/>
          <w:numId w:val="1"/>
        </w:numPr>
        <w:ind w:leftChars="0"/>
        <w:rPr>
          <w:rFonts w:ascii="나눔고딕" w:eastAsia="나눔고딕" w:hAnsi="나눔고딕"/>
          <w:szCs w:val="20"/>
        </w:rPr>
      </w:pPr>
      <w:r w:rsidRPr="00287230">
        <w:rPr>
          <w:rFonts w:ascii="나눔고딕" w:eastAsia="나눔고딕" w:hAnsi="나눔고딕" w:hint="eastAsia"/>
          <w:b/>
          <w:color w:val="000000" w:themeColor="text1"/>
          <w:szCs w:val="20"/>
        </w:rPr>
        <w:t xml:space="preserve">개요 </w:t>
      </w:r>
    </w:p>
    <w:tbl>
      <w:tblPr>
        <w:tblStyle w:val="-11"/>
        <w:tblW w:w="9516" w:type="dxa"/>
        <w:tblBorders>
          <w:top w:val="dotted" w:sz="4" w:space="0" w:color="auto"/>
          <w:bottom w:val="dotted" w:sz="4" w:space="0" w:color="auto"/>
          <w:insideH w:val="dotted" w:sz="4" w:space="0" w:color="auto"/>
          <w:insideV w:val="dotted" w:sz="4" w:space="0" w:color="auto"/>
        </w:tblBorders>
        <w:tblLook w:val="04A0"/>
      </w:tblPr>
      <w:tblGrid>
        <w:gridCol w:w="1101"/>
        <w:gridCol w:w="2693"/>
        <w:gridCol w:w="5722"/>
      </w:tblGrid>
      <w:tr w:rsidR="0076671A" w:rsidRPr="00287230" w:rsidTr="008F0575">
        <w:trPr>
          <w:cnfStyle w:val="100000000000"/>
          <w:trHeight w:val="298"/>
        </w:trPr>
        <w:tc>
          <w:tcPr>
            <w:cnfStyle w:val="001000000000"/>
            <w:tcW w:w="1101" w:type="dxa"/>
            <w:tcBorders>
              <w:top w:val="none" w:sz="0" w:space="0" w:color="auto"/>
              <w:left w:val="none" w:sz="0" w:space="0" w:color="auto"/>
              <w:bottom w:val="none" w:sz="0" w:space="0" w:color="auto"/>
              <w:right w:val="none" w:sz="0" w:space="0" w:color="auto"/>
            </w:tcBorders>
            <w:shd w:val="clear" w:color="auto" w:fill="C6D9F1" w:themeFill="text2" w:themeFillTint="33"/>
          </w:tcPr>
          <w:p w:rsidR="0076671A" w:rsidRPr="00287230" w:rsidRDefault="0076671A" w:rsidP="008F0575">
            <w:pPr>
              <w:rPr>
                <w:rFonts w:ascii="나눔고딕" w:eastAsia="나눔고딕" w:hAnsi="나눔고딕"/>
                <w:szCs w:val="20"/>
              </w:rPr>
            </w:pPr>
            <w:r w:rsidRPr="00287230">
              <w:rPr>
                <w:rFonts w:ascii="나눔고딕" w:eastAsia="나눔고딕" w:hAnsi="나눔고딕" w:hint="eastAsia"/>
                <w:szCs w:val="20"/>
              </w:rPr>
              <w:t>기간</w:t>
            </w:r>
          </w:p>
        </w:tc>
        <w:tc>
          <w:tcPr>
            <w:tcW w:w="8415" w:type="dxa"/>
            <w:gridSpan w:val="2"/>
            <w:tcBorders>
              <w:top w:val="none" w:sz="0" w:space="0" w:color="auto"/>
              <w:left w:val="none" w:sz="0" w:space="0" w:color="auto"/>
              <w:bottom w:val="none" w:sz="0" w:space="0" w:color="auto"/>
              <w:right w:val="none" w:sz="0" w:space="0" w:color="auto"/>
            </w:tcBorders>
            <w:shd w:val="clear" w:color="auto" w:fill="auto"/>
          </w:tcPr>
          <w:p w:rsidR="0076671A" w:rsidRPr="00287230" w:rsidRDefault="006A5AE7" w:rsidP="008F0575">
            <w:pPr>
              <w:cnfStyle w:val="100000000000"/>
              <w:rPr>
                <w:rFonts w:ascii="나눔고딕" w:eastAsia="나눔고딕" w:hAnsi="나눔고딕"/>
                <w:szCs w:val="20"/>
              </w:rPr>
            </w:pPr>
            <w:r w:rsidRPr="00287230">
              <w:rPr>
                <w:rFonts w:ascii="나눔고딕" w:eastAsia="나눔고딕" w:hAnsi="나눔고딕"/>
                <w:color w:val="000000"/>
                <w:szCs w:val="20"/>
              </w:rPr>
              <w:t>1997-08-27 ~ 1997-08-30</w:t>
            </w:r>
          </w:p>
        </w:tc>
      </w:tr>
      <w:tr w:rsidR="0076671A" w:rsidRPr="00287230" w:rsidTr="008F0575">
        <w:trPr>
          <w:cnfStyle w:val="000000100000"/>
          <w:trHeight w:val="476"/>
        </w:trPr>
        <w:tc>
          <w:tcPr>
            <w:cnfStyle w:val="001000000000"/>
            <w:tcW w:w="1101" w:type="dxa"/>
            <w:tcBorders>
              <w:left w:val="none" w:sz="0" w:space="0" w:color="auto"/>
              <w:right w:val="none" w:sz="0" w:space="0" w:color="auto"/>
            </w:tcBorders>
            <w:shd w:val="clear" w:color="auto" w:fill="C6D9F1" w:themeFill="text2" w:themeFillTint="33"/>
          </w:tcPr>
          <w:p w:rsidR="0076671A" w:rsidRPr="00287230" w:rsidRDefault="0076671A" w:rsidP="008F0575">
            <w:pPr>
              <w:rPr>
                <w:rFonts w:ascii="나눔고딕" w:eastAsia="나눔고딕" w:hAnsi="나눔고딕"/>
                <w:szCs w:val="20"/>
              </w:rPr>
            </w:pPr>
            <w:r w:rsidRPr="00287230">
              <w:rPr>
                <w:rFonts w:ascii="나눔고딕" w:eastAsia="나눔고딕" w:hAnsi="나눔고딕" w:hint="eastAsia"/>
                <w:szCs w:val="20"/>
              </w:rPr>
              <w:t>장소</w:t>
            </w:r>
          </w:p>
        </w:tc>
        <w:tc>
          <w:tcPr>
            <w:tcW w:w="8415" w:type="dxa"/>
            <w:gridSpan w:val="2"/>
            <w:tcBorders>
              <w:left w:val="none" w:sz="0" w:space="0" w:color="auto"/>
              <w:right w:val="none" w:sz="0" w:space="0" w:color="auto"/>
            </w:tcBorders>
            <w:shd w:val="clear" w:color="auto" w:fill="auto"/>
          </w:tcPr>
          <w:p w:rsidR="0076671A" w:rsidRPr="00287230" w:rsidRDefault="006A5AE7" w:rsidP="008F0575">
            <w:pPr>
              <w:cnfStyle w:val="000000100000"/>
              <w:rPr>
                <w:rFonts w:ascii="나눔고딕" w:eastAsia="나눔고딕" w:hAnsi="나눔고딕"/>
                <w:szCs w:val="20"/>
              </w:rPr>
            </w:pPr>
            <w:r w:rsidRPr="00287230">
              <w:rPr>
                <w:rFonts w:ascii="나눔고딕" w:eastAsia="나눔고딕" w:hAnsi="나눔고딕"/>
                <w:color w:val="000000"/>
                <w:szCs w:val="20"/>
              </w:rPr>
              <w:t>대한민국 &gt; 경상북도, 경주 현대호텔(다이아몬드 홀)</w:t>
            </w:r>
          </w:p>
        </w:tc>
      </w:tr>
      <w:tr w:rsidR="0076671A" w:rsidRPr="00287230" w:rsidTr="008F0575">
        <w:trPr>
          <w:trHeight w:val="298"/>
        </w:trPr>
        <w:tc>
          <w:tcPr>
            <w:cnfStyle w:val="001000000000"/>
            <w:tcW w:w="1101" w:type="dxa"/>
            <w:shd w:val="clear" w:color="auto" w:fill="C6D9F1" w:themeFill="text2" w:themeFillTint="33"/>
          </w:tcPr>
          <w:p w:rsidR="0076671A" w:rsidRPr="00287230" w:rsidRDefault="0076671A" w:rsidP="008F0575">
            <w:pPr>
              <w:rPr>
                <w:rFonts w:ascii="나눔고딕" w:eastAsia="나눔고딕" w:hAnsi="나눔고딕"/>
                <w:szCs w:val="20"/>
              </w:rPr>
            </w:pPr>
            <w:r w:rsidRPr="00287230">
              <w:rPr>
                <w:rFonts w:ascii="나눔고딕" w:eastAsia="나눔고딕" w:hAnsi="나눔고딕" w:hint="eastAsia"/>
                <w:szCs w:val="20"/>
              </w:rPr>
              <w:t>주관</w:t>
            </w:r>
          </w:p>
        </w:tc>
        <w:tc>
          <w:tcPr>
            <w:tcW w:w="8415" w:type="dxa"/>
            <w:gridSpan w:val="2"/>
            <w:tcBorders>
              <w:bottom w:val="dotted" w:sz="4" w:space="0" w:color="auto"/>
            </w:tcBorders>
            <w:shd w:val="clear" w:color="auto" w:fill="auto"/>
          </w:tcPr>
          <w:p w:rsidR="0076671A" w:rsidRPr="00287230" w:rsidRDefault="006A5AE7" w:rsidP="008F0575">
            <w:pPr>
              <w:cnfStyle w:val="000000000000"/>
              <w:rPr>
                <w:rFonts w:ascii="나눔고딕" w:eastAsia="나눔고딕" w:hAnsi="나눔고딕"/>
                <w:szCs w:val="20"/>
              </w:rPr>
            </w:pPr>
            <w:r w:rsidRPr="00287230">
              <w:rPr>
                <w:rFonts w:ascii="나눔고딕" w:eastAsia="나눔고딕" w:hAnsi="나눔고딕"/>
                <w:color w:val="000000"/>
                <w:szCs w:val="20"/>
              </w:rPr>
              <w:t>대한민국 &gt; 경상북도, 동북아지역자치단체연합 사무국</w:t>
            </w:r>
          </w:p>
        </w:tc>
      </w:tr>
      <w:tr w:rsidR="0076671A" w:rsidRPr="00287230" w:rsidTr="008F0575">
        <w:trPr>
          <w:cnfStyle w:val="000000100000"/>
          <w:trHeight w:val="298"/>
        </w:trPr>
        <w:tc>
          <w:tcPr>
            <w:cnfStyle w:val="001000000000"/>
            <w:tcW w:w="1101" w:type="dxa"/>
            <w:vMerge w:val="restart"/>
            <w:tcBorders>
              <w:right w:val="dotted" w:sz="4" w:space="0" w:color="auto"/>
            </w:tcBorders>
            <w:shd w:val="clear" w:color="auto" w:fill="C6D9F1" w:themeFill="text2" w:themeFillTint="33"/>
          </w:tcPr>
          <w:p w:rsidR="004B6BB5" w:rsidRPr="00287230" w:rsidRDefault="004B6BB5" w:rsidP="008F0575">
            <w:pPr>
              <w:rPr>
                <w:rFonts w:ascii="나눔고딕" w:eastAsia="나눔고딕" w:hAnsi="나눔고딕"/>
                <w:szCs w:val="20"/>
              </w:rPr>
            </w:pPr>
          </w:p>
          <w:p w:rsidR="004B6BB5" w:rsidRPr="00287230" w:rsidRDefault="004B6BB5" w:rsidP="008F0575">
            <w:pPr>
              <w:rPr>
                <w:rFonts w:ascii="나눔고딕" w:eastAsia="나눔고딕" w:hAnsi="나눔고딕"/>
                <w:szCs w:val="20"/>
              </w:rPr>
            </w:pPr>
          </w:p>
          <w:p w:rsidR="0076671A" w:rsidRPr="00287230" w:rsidRDefault="0076671A" w:rsidP="008F0575">
            <w:pPr>
              <w:rPr>
                <w:rFonts w:ascii="나눔고딕" w:eastAsia="나눔고딕" w:hAnsi="나눔고딕"/>
                <w:szCs w:val="20"/>
              </w:rPr>
            </w:pPr>
            <w:r w:rsidRPr="00287230">
              <w:rPr>
                <w:rFonts w:ascii="나눔고딕" w:eastAsia="나눔고딕" w:hAnsi="나눔고딕" w:hint="eastAsia"/>
                <w:szCs w:val="20"/>
              </w:rPr>
              <w:t>참가</w:t>
            </w:r>
          </w:p>
        </w:tc>
        <w:tc>
          <w:tcPr>
            <w:tcW w:w="8415" w:type="dxa"/>
            <w:gridSpan w:val="2"/>
            <w:tcBorders>
              <w:left w:val="dotted" w:sz="4" w:space="0" w:color="auto"/>
            </w:tcBorders>
            <w:shd w:val="clear" w:color="auto" w:fill="auto"/>
          </w:tcPr>
          <w:p w:rsidR="0076671A" w:rsidRPr="00287230" w:rsidRDefault="006A5AE7" w:rsidP="008F0575">
            <w:pPr>
              <w:cnfStyle w:val="000000100000"/>
              <w:rPr>
                <w:rFonts w:ascii="나눔고딕" w:eastAsia="나눔고딕" w:hAnsi="나눔고딕"/>
                <w:szCs w:val="20"/>
              </w:rPr>
            </w:pPr>
            <w:r w:rsidRPr="00287230">
              <w:rPr>
                <w:rFonts w:ascii="나눔고딕" w:eastAsia="나눔고딕" w:hAnsi="나눔고딕"/>
                <w:color w:val="000000"/>
                <w:szCs w:val="20"/>
              </w:rPr>
              <w:t>4개국 26개 자치단체 75명</w:t>
            </w:r>
          </w:p>
        </w:tc>
      </w:tr>
      <w:tr w:rsidR="006A5AE7" w:rsidRPr="00287230" w:rsidTr="00A7756B">
        <w:trPr>
          <w:trHeight w:val="298"/>
        </w:trPr>
        <w:tc>
          <w:tcPr>
            <w:cnfStyle w:val="001000000000"/>
            <w:tcW w:w="1101" w:type="dxa"/>
            <w:vMerge/>
            <w:tcBorders>
              <w:right w:val="dotted" w:sz="4" w:space="0" w:color="auto"/>
            </w:tcBorders>
            <w:shd w:val="clear" w:color="auto" w:fill="C6D9F1" w:themeFill="text2" w:themeFillTint="33"/>
          </w:tcPr>
          <w:p w:rsidR="006A5AE7" w:rsidRPr="00287230" w:rsidRDefault="006A5AE7" w:rsidP="008F0575">
            <w:pPr>
              <w:rPr>
                <w:rFonts w:ascii="나눔고딕" w:eastAsia="나눔고딕" w:hAnsi="나눔고딕"/>
                <w:szCs w:val="20"/>
              </w:rPr>
            </w:pPr>
          </w:p>
        </w:tc>
        <w:tc>
          <w:tcPr>
            <w:tcW w:w="2693" w:type="dxa"/>
            <w:tcBorders>
              <w:left w:val="dotted" w:sz="4" w:space="0" w:color="auto"/>
            </w:tcBorders>
            <w:shd w:val="clear" w:color="auto" w:fill="auto"/>
            <w:vAlign w:val="center"/>
          </w:tcPr>
          <w:p w:rsidR="006A5AE7" w:rsidRPr="00287230" w:rsidRDefault="006A5AE7">
            <w:pPr>
              <w:cnfStyle w:val="000000000000"/>
              <w:rPr>
                <w:rFonts w:ascii="나눔고딕" w:eastAsia="나눔고딕" w:hAnsi="나눔고딕" w:cs="굴림"/>
                <w:color w:val="000000"/>
                <w:szCs w:val="20"/>
              </w:rPr>
            </w:pPr>
            <w:r w:rsidRPr="00287230">
              <w:rPr>
                <w:rFonts w:ascii="나눔고딕" w:eastAsia="나눔고딕" w:hAnsi="나눔고딕" w:hint="eastAsia"/>
                <w:color w:val="000000"/>
                <w:szCs w:val="20"/>
              </w:rPr>
              <w:t>중화인민공화국</w:t>
            </w:r>
          </w:p>
        </w:tc>
        <w:tc>
          <w:tcPr>
            <w:tcW w:w="5722" w:type="dxa"/>
            <w:shd w:val="clear" w:color="auto" w:fill="auto"/>
            <w:vAlign w:val="center"/>
          </w:tcPr>
          <w:p w:rsidR="006A5AE7" w:rsidRPr="00287230" w:rsidRDefault="006A5AE7">
            <w:pPr>
              <w:cnfStyle w:val="000000000000"/>
              <w:rPr>
                <w:rFonts w:ascii="나눔고딕" w:eastAsia="나눔고딕" w:hAnsi="나눔고딕" w:cs="굴림"/>
                <w:color w:val="000000"/>
                <w:szCs w:val="20"/>
              </w:rPr>
            </w:pPr>
            <w:r w:rsidRPr="00287230">
              <w:rPr>
                <w:rFonts w:ascii="나눔고딕" w:eastAsia="나눔고딕" w:hAnsi="나눔고딕" w:hint="eastAsia"/>
                <w:color w:val="000000"/>
                <w:szCs w:val="20"/>
              </w:rPr>
              <w:t xml:space="preserve">헤이룽장성, </w:t>
            </w:r>
            <w:r w:rsidR="00DA0C2F" w:rsidRPr="00287230">
              <w:rPr>
                <w:rFonts w:ascii="나눔고딕" w:eastAsia="나눔고딕" w:hAnsi="나눔고딕" w:hint="eastAsia"/>
                <w:color w:val="000000"/>
                <w:szCs w:val="20"/>
              </w:rPr>
              <w:t>산둥</w:t>
            </w:r>
            <w:r w:rsidRPr="00287230">
              <w:rPr>
                <w:rFonts w:ascii="나눔고딕" w:eastAsia="나눔고딕" w:hAnsi="나눔고딕" w:hint="eastAsia"/>
                <w:color w:val="000000"/>
                <w:szCs w:val="20"/>
              </w:rPr>
              <w:t>성, 허난성</w:t>
            </w:r>
          </w:p>
        </w:tc>
      </w:tr>
      <w:tr w:rsidR="006A5AE7" w:rsidRPr="00287230" w:rsidTr="00A7756B">
        <w:trPr>
          <w:cnfStyle w:val="000000100000"/>
          <w:trHeight w:val="298"/>
        </w:trPr>
        <w:tc>
          <w:tcPr>
            <w:cnfStyle w:val="001000000000"/>
            <w:tcW w:w="1101" w:type="dxa"/>
            <w:vMerge/>
            <w:tcBorders>
              <w:right w:val="dotted" w:sz="4" w:space="0" w:color="auto"/>
            </w:tcBorders>
            <w:shd w:val="clear" w:color="auto" w:fill="C6D9F1" w:themeFill="text2" w:themeFillTint="33"/>
          </w:tcPr>
          <w:p w:rsidR="006A5AE7" w:rsidRPr="00287230" w:rsidRDefault="006A5AE7" w:rsidP="008F0575">
            <w:pPr>
              <w:rPr>
                <w:rFonts w:ascii="나눔고딕" w:eastAsia="나눔고딕" w:hAnsi="나눔고딕"/>
                <w:szCs w:val="20"/>
              </w:rPr>
            </w:pPr>
          </w:p>
        </w:tc>
        <w:tc>
          <w:tcPr>
            <w:tcW w:w="2693" w:type="dxa"/>
            <w:tcBorders>
              <w:left w:val="dotted" w:sz="4" w:space="0" w:color="auto"/>
              <w:right w:val="dotted" w:sz="4" w:space="0" w:color="auto"/>
            </w:tcBorders>
            <w:shd w:val="clear" w:color="auto" w:fill="auto"/>
            <w:vAlign w:val="center"/>
          </w:tcPr>
          <w:p w:rsidR="006A5AE7" w:rsidRPr="00287230" w:rsidRDefault="006A5AE7">
            <w:pPr>
              <w:cnfStyle w:val="000000100000"/>
              <w:rPr>
                <w:rFonts w:ascii="나눔고딕" w:eastAsia="나눔고딕" w:hAnsi="나눔고딕" w:cs="굴림"/>
                <w:color w:val="000000"/>
                <w:szCs w:val="20"/>
              </w:rPr>
            </w:pPr>
            <w:r w:rsidRPr="00287230">
              <w:rPr>
                <w:rFonts w:ascii="나눔고딕" w:eastAsia="나눔고딕" w:hAnsi="나눔고딕" w:hint="eastAsia"/>
                <w:color w:val="000000"/>
                <w:szCs w:val="20"/>
              </w:rPr>
              <w:t>일본국</w:t>
            </w:r>
          </w:p>
        </w:tc>
        <w:tc>
          <w:tcPr>
            <w:tcW w:w="5722" w:type="dxa"/>
            <w:tcBorders>
              <w:left w:val="dotted" w:sz="4" w:space="0" w:color="auto"/>
            </w:tcBorders>
            <w:shd w:val="clear" w:color="auto" w:fill="auto"/>
            <w:vAlign w:val="center"/>
          </w:tcPr>
          <w:p w:rsidR="006A5AE7" w:rsidRPr="00287230" w:rsidRDefault="006A5AE7">
            <w:pPr>
              <w:cnfStyle w:val="000000100000"/>
              <w:rPr>
                <w:rFonts w:ascii="나눔고딕" w:eastAsia="나눔고딕" w:hAnsi="나눔고딕" w:cs="굴림"/>
                <w:color w:val="000000"/>
                <w:szCs w:val="20"/>
              </w:rPr>
            </w:pPr>
            <w:r w:rsidRPr="00287230">
              <w:rPr>
                <w:rFonts w:ascii="나눔고딕" w:eastAsia="나눔고딕" w:hAnsi="나눔고딕" w:hint="eastAsia"/>
                <w:color w:val="000000"/>
                <w:szCs w:val="20"/>
              </w:rPr>
              <w:t>아오모리현, 니이가타현, 토야마현, 이시카와현, 후쿠이현, 교토부, 효고현, 돗토리현, 시마네현</w:t>
            </w:r>
          </w:p>
        </w:tc>
      </w:tr>
      <w:tr w:rsidR="006A5AE7" w:rsidRPr="00287230" w:rsidTr="00A7756B">
        <w:trPr>
          <w:trHeight w:val="298"/>
        </w:trPr>
        <w:tc>
          <w:tcPr>
            <w:cnfStyle w:val="001000000000"/>
            <w:tcW w:w="1101" w:type="dxa"/>
            <w:vMerge/>
            <w:tcBorders>
              <w:right w:val="dotted" w:sz="4" w:space="0" w:color="auto"/>
            </w:tcBorders>
            <w:shd w:val="clear" w:color="auto" w:fill="C6D9F1" w:themeFill="text2" w:themeFillTint="33"/>
          </w:tcPr>
          <w:p w:rsidR="006A5AE7" w:rsidRPr="00287230" w:rsidRDefault="006A5AE7" w:rsidP="008F0575">
            <w:pPr>
              <w:rPr>
                <w:rFonts w:ascii="나눔고딕" w:eastAsia="나눔고딕" w:hAnsi="나눔고딕"/>
                <w:szCs w:val="20"/>
              </w:rPr>
            </w:pPr>
          </w:p>
        </w:tc>
        <w:tc>
          <w:tcPr>
            <w:tcW w:w="2693" w:type="dxa"/>
            <w:tcBorders>
              <w:left w:val="dotted" w:sz="4" w:space="0" w:color="auto"/>
            </w:tcBorders>
            <w:shd w:val="clear" w:color="auto" w:fill="auto"/>
            <w:vAlign w:val="center"/>
          </w:tcPr>
          <w:p w:rsidR="006A5AE7" w:rsidRPr="00287230" w:rsidRDefault="006A5AE7">
            <w:pPr>
              <w:cnfStyle w:val="000000000000"/>
              <w:rPr>
                <w:rFonts w:ascii="나눔고딕" w:eastAsia="나눔고딕" w:hAnsi="나눔고딕" w:cs="굴림"/>
                <w:color w:val="000000"/>
                <w:szCs w:val="20"/>
              </w:rPr>
            </w:pPr>
            <w:r w:rsidRPr="00287230">
              <w:rPr>
                <w:rFonts w:ascii="나눔고딕" w:eastAsia="나눔고딕" w:hAnsi="나눔고딕" w:hint="eastAsia"/>
                <w:color w:val="000000"/>
                <w:szCs w:val="20"/>
              </w:rPr>
              <w:t>대한민국</w:t>
            </w:r>
          </w:p>
        </w:tc>
        <w:tc>
          <w:tcPr>
            <w:tcW w:w="5722" w:type="dxa"/>
            <w:tcBorders>
              <w:bottom w:val="dotted" w:sz="4" w:space="0" w:color="auto"/>
            </w:tcBorders>
            <w:shd w:val="clear" w:color="auto" w:fill="auto"/>
            <w:vAlign w:val="center"/>
          </w:tcPr>
          <w:p w:rsidR="006A5AE7" w:rsidRPr="00287230" w:rsidRDefault="006A5AE7">
            <w:pPr>
              <w:cnfStyle w:val="000000000000"/>
              <w:rPr>
                <w:rFonts w:ascii="나눔고딕" w:eastAsia="나눔고딕" w:hAnsi="나눔고딕" w:cs="굴림"/>
                <w:color w:val="000000"/>
                <w:szCs w:val="20"/>
              </w:rPr>
            </w:pPr>
            <w:r w:rsidRPr="00287230">
              <w:rPr>
                <w:rFonts w:ascii="나눔고딕" w:eastAsia="나눔고딕" w:hAnsi="나눔고딕" w:hint="eastAsia"/>
                <w:color w:val="000000"/>
                <w:szCs w:val="20"/>
              </w:rPr>
              <w:t>강원도, 충청북도, 충청남도, 전라북도, 전라남도, 경상북도, 경상남도, 제주특별자치도</w:t>
            </w:r>
          </w:p>
        </w:tc>
      </w:tr>
      <w:tr w:rsidR="006A5AE7" w:rsidRPr="00287230" w:rsidTr="00A7756B">
        <w:trPr>
          <w:cnfStyle w:val="000000100000"/>
          <w:trHeight w:val="298"/>
        </w:trPr>
        <w:tc>
          <w:tcPr>
            <w:cnfStyle w:val="001000000000"/>
            <w:tcW w:w="1101" w:type="dxa"/>
            <w:vMerge/>
            <w:tcBorders>
              <w:right w:val="dotted" w:sz="4" w:space="0" w:color="auto"/>
            </w:tcBorders>
            <w:shd w:val="clear" w:color="auto" w:fill="C6D9F1" w:themeFill="text2" w:themeFillTint="33"/>
          </w:tcPr>
          <w:p w:rsidR="006A5AE7" w:rsidRPr="00287230" w:rsidRDefault="006A5AE7" w:rsidP="008F0575">
            <w:pPr>
              <w:rPr>
                <w:rFonts w:ascii="나눔고딕" w:eastAsia="나눔고딕" w:hAnsi="나눔고딕"/>
                <w:szCs w:val="20"/>
              </w:rPr>
            </w:pPr>
          </w:p>
        </w:tc>
        <w:tc>
          <w:tcPr>
            <w:tcW w:w="2693" w:type="dxa"/>
            <w:tcBorders>
              <w:left w:val="dotted" w:sz="4" w:space="0" w:color="auto"/>
              <w:right w:val="dotted" w:sz="4" w:space="0" w:color="auto"/>
            </w:tcBorders>
            <w:shd w:val="clear" w:color="auto" w:fill="auto"/>
            <w:vAlign w:val="center"/>
          </w:tcPr>
          <w:p w:rsidR="006A5AE7" w:rsidRPr="00287230" w:rsidRDefault="006A5AE7">
            <w:pPr>
              <w:cnfStyle w:val="000000100000"/>
              <w:rPr>
                <w:rFonts w:ascii="나눔고딕" w:eastAsia="나눔고딕" w:hAnsi="나눔고딕" w:cs="굴림"/>
                <w:color w:val="000000"/>
                <w:szCs w:val="20"/>
              </w:rPr>
            </w:pPr>
            <w:r w:rsidRPr="00287230">
              <w:rPr>
                <w:rFonts w:ascii="나눔고딕" w:eastAsia="나눔고딕" w:hAnsi="나눔고딕" w:hint="eastAsia"/>
                <w:color w:val="000000"/>
                <w:szCs w:val="20"/>
              </w:rPr>
              <w:t>러시아 연방</w:t>
            </w:r>
          </w:p>
        </w:tc>
        <w:tc>
          <w:tcPr>
            <w:tcW w:w="5722" w:type="dxa"/>
            <w:tcBorders>
              <w:left w:val="dotted" w:sz="4" w:space="0" w:color="auto"/>
            </w:tcBorders>
            <w:shd w:val="clear" w:color="auto" w:fill="auto"/>
            <w:vAlign w:val="center"/>
          </w:tcPr>
          <w:p w:rsidR="006A5AE7" w:rsidRPr="00287230" w:rsidRDefault="006A5AE7">
            <w:pPr>
              <w:cnfStyle w:val="000000100000"/>
              <w:rPr>
                <w:rFonts w:ascii="나눔고딕" w:eastAsia="나눔고딕" w:hAnsi="나눔고딕" w:cs="굴림"/>
                <w:color w:val="000000"/>
                <w:szCs w:val="20"/>
              </w:rPr>
            </w:pPr>
            <w:r w:rsidRPr="00287230">
              <w:rPr>
                <w:rFonts w:ascii="나눔고딕" w:eastAsia="나눔고딕" w:hAnsi="나눔고딕" w:hint="eastAsia"/>
                <w:color w:val="000000"/>
                <w:szCs w:val="20"/>
              </w:rPr>
              <w:t xml:space="preserve">부랴찌아공화국, 사하(야쿠찌아)공화국, 하바롭스크변경주, 아무르주, </w:t>
            </w:r>
            <w:r w:rsidR="00DA0C2F" w:rsidRPr="00287230">
              <w:rPr>
                <w:rFonts w:ascii="나눔고딕" w:eastAsia="나눔고딕" w:hAnsi="나눔고딕" w:hint="eastAsia"/>
                <w:color w:val="000000"/>
                <w:szCs w:val="20"/>
              </w:rPr>
              <w:t>캄차</w:t>
            </w:r>
            <w:r w:rsidRPr="00287230">
              <w:rPr>
                <w:rFonts w:ascii="나눔고딕" w:eastAsia="나눔고딕" w:hAnsi="나눔고딕" w:hint="eastAsia"/>
                <w:color w:val="000000"/>
                <w:szCs w:val="20"/>
              </w:rPr>
              <w:t>카</w:t>
            </w:r>
            <w:r w:rsidR="00DA0C2F" w:rsidRPr="00287230">
              <w:rPr>
                <w:rFonts w:ascii="나눔고딕" w:eastAsia="나눔고딕" w:hAnsi="나눔고딕" w:hint="eastAsia"/>
                <w:color w:val="000000"/>
                <w:szCs w:val="20"/>
              </w:rPr>
              <w:t>변경</w:t>
            </w:r>
            <w:r w:rsidRPr="00287230">
              <w:rPr>
                <w:rFonts w:ascii="나눔고딕" w:eastAsia="나눔고딕" w:hAnsi="나눔고딕" w:hint="eastAsia"/>
                <w:color w:val="000000"/>
                <w:szCs w:val="20"/>
              </w:rPr>
              <w:t>주, 사할린주</w:t>
            </w:r>
          </w:p>
        </w:tc>
      </w:tr>
    </w:tbl>
    <w:p w:rsidR="0076671A" w:rsidRPr="00287230" w:rsidRDefault="0076671A" w:rsidP="0076671A">
      <w:pPr>
        <w:rPr>
          <w:rFonts w:ascii="나눔고딕" w:eastAsia="나눔고딕" w:hAnsi="나눔고딕"/>
          <w:szCs w:val="20"/>
        </w:rPr>
      </w:pPr>
    </w:p>
    <w:p w:rsidR="0076671A" w:rsidRPr="00287230" w:rsidRDefault="0076671A" w:rsidP="0076671A">
      <w:pPr>
        <w:pStyle w:val="a3"/>
        <w:numPr>
          <w:ilvl w:val="0"/>
          <w:numId w:val="1"/>
        </w:numPr>
        <w:ind w:leftChars="0"/>
        <w:rPr>
          <w:rFonts w:ascii="나눔고딕" w:eastAsia="나눔고딕" w:hAnsi="나눔고딕"/>
          <w:szCs w:val="20"/>
        </w:rPr>
      </w:pPr>
      <w:r w:rsidRPr="00287230">
        <w:rPr>
          <w:rFonts w:ascii="나눔고딕" w:eastAsia="나눔고딕" w:hAnsi="나눔고딕" w:hint="eastAsia"/>
          <w:b/>
          <w:color w:val="000000" w:themeColor="text1"/>
          <w:szCs w:val="20"/>
        </w:rPr>
        <w:t>내용</w:t>
      </w:r>
    </w:p>
    <w:tbl>
      <w:tblPr>
        <w:tblStyle w:val="-11"/>
        <w:tblW w:w="9242" w:type="dxa"/>
        <w:tblBorders>
          <w:top w:val="dotted" w:sz="4" w:space="0" w:color="auto"/>
          <w:bottom w:val="dotted" w:sz="4" w:space="0" w:color="auto"/>
          <w:insideH w:val="dotted" w:sz="4" w:space="0" w:color="auto"/>
          <w:insideV w:val="dotted" w:sz="4" w:space="0" w:color="auto"/>
        </w:tblBorders>
        <w:tblLook w:val="04A0"/>
      </w:tblPr>
      <w:tblGrid>
        <w:gridCol w:w="9242"/>
      </w:tblGrid>
      <w:tr w:rsidR="007F7CE3" w:rsidRPr="00287230" w:rsidTr="006A5AE7">
        <w:trPr>
          <w:cnfStyle w:val="100000000000"/>
          <w:trHeight w:val="2496"/>
        </w:trPr>
        <w:tc>
          <w:tcPr>
            <w:cnfStyle w:val="001000000000"/>
            <w:tcW w:w="9242" w:type="dxa"/>
          </w:tcPr>
          <w:p w:rsidR="007F7CE3" w:rsidRPr="00287230" w:rsidRDefault="007F7CE3" w:rsidP="008F0575">
            <w:pPr>
              <w:rPr>
                <w:rFonts w:ascii="나눔고딕" w:eastAsia="나눔고딕" w:hAnsi="나눔고딕"/>
                <w:color w:val="auto"/>
                <w:szCs w:val="20"/>
              </w:rPr>
            </w:pPr>
            <w:r w:rsidRPr="00287230">
              <w:rPr>
                <w:rFonts w:ascii="나눔고딕" w:eastAsia="나눔고딕" w:hAnsi="나눔고딕" w:hint="eastAsia"/>
                <w:color w:val="auto"/>
                <w:szCs w:val="20"/>
              </w:rPr>
              <w:t xml:space="preserve">▷ </w:t>
            </w:r>
            <w:r w:rsidR="006A5AE7" w:rsidRPr="00287230">
              <w:rPr>
                <w:rFonts w:ascii="나눔고딕" w:eastAsia="나눔고딕" w:hAnsi="나눔고딕"/>
                <w:color w:val="000000"/>
                <w:szCs w:val="20"/>
              </w:rPr>
              <w:t>동북아공동체를 위한 연합의 실천사업 모색</w:t>
            </w:r>
          </w:p>
          <w:p w:rsidR="007F7CE3" w:rsidRPr="00287230" w:rsidRDefault="007F7CE3" w:rsidP="007F7CE3">
            <w:pPr>
              <w:rPr>
                <w:rFonts w:ascii="나눔고딕" w:eastAsia="나눔고딕" w:hAnsi="나눔고딕"/>
                <w:b w:val="0"/>
                <w:bCs w:val="0"/>
                <w:color w:val="auto"/>
                <w:szCs w:val="20"/>
              </w:rPr>
            </w:pPr>
            <w:r w:rsidRPr="00287230">
              <w:rPr>
                <w:rFonts w:ascii="나눔고딕" w:eastAsia="나눔고딕" w:hAnsi="나눔고딕" w:hint="eastAsia"/>
                <w:color w:val="auto"/>
                <w:szCs w:val="20"/>
              </w:rPr>
              <w:t xml:space="preserve">▷ </w:t>
            </w:r>
            <w:r w:rsidR="006A5AE7" w:rsidRPr="00287230">
              <w:rPr>
                <w:rFonts w:ascii="나눔고딕" w:eastAsia="나눔고딕" w:hAnsi="나눔고딕"/>
                <w:color w:val="000000"/>
                <w:szCs w:val="20"/>
              </w:rPr>
              <w:t>자치단체별 의안 발표(50여건)</w:t>
            </w:r>
          </w:p>
          <w:p w:rsidR="007F7CE3" w:rsidRPr="00287230" w:rsidRDefault="007F7CE3" w:rsidP="008F0575">
            <w:pPr>
              <w:rPr>
                <w:rFonts w:ascii="나눔고딕" w:eastAsia="나눔고딕" w:hAnsi="나눔고딕"/>
                <w:color w:val="auto"/>
                <w:szCs w:val="20"/>
              </w:rPr>
            </w:pPr>
            <w:r w:rsidRPr="00287230">
              <w:rPr>
                <w:rFonts w:ascii="나눔고딕" w:eastAsia="나눔고딕" w:hAnsi="나눔고딕" w:hint="eastAsia"/>
                <w:color w:val="auto"/>
                <w:szCs w:val="20"/>
              </w:rPr>
              <w:t xml:space="preserve">▷ </w:t>
            </w:r>
            <w:r w:rsidR="006A5AE7" w:rsidRPr="00287230">
              <w:rPr>
                <w:rFonts w:ascii="나눔고딕" w:eastAsia="나눔고딕" w:hAnsi="나눔고딕"/>
                <w:color w:val="000000"/>
                <w:szCs w:val="20"/>
              </w:rPr>
              <w:t>경제통상, 문화예술, 환경분야, 일반교류분야 등 분야별 토의</w:t>
            </w:r>
          </w:p>
          <w:tbl>
            <w:tblPr>
              <w:tblW w:w="9550" w:type="dxa"/>
              <w:tblCellSpacing w:w="0" w:type="dxa"/>
              <w:tblCellMar>
                <w:left w:w="0" w:type="dxa"/>
                <w:right w:w="0" w:type="dxa"/>
              </w:tblCellMar>
              <w:tblLook w:val="04A0"/>
            </w:tblPr>
            <w:tblGrid>
              <w:gridCol w:w="9550"/>
            </w:tblGrid>
            <w:tr w:rsidR="007F7CE3" w:rsidRPr="00287230" w:rsidTr="008F0575">
              <w:trPr>
                <w:trHeight w:val="400"/>
                <w:tblCellSpacing w:w="0" w:type="dxa"/>
              </w:trPr>
              <w:tc>
                <w:tcPr>
                  <w:tcW w:w="0" w:type="auto"/>
                  <w:vAlign w:val="center"/>
                  <w:hideMark/>
                </w:tcPr>
                <w:p w:rsidR="007F7CE3" w:rsidRPr="00287230" w:rsidRDefault="006A5AE7" w:rsidP="008F0575">
                  <w:pPr>
                    <w:widowControl/>
                    <w:wordWrap/>
                    <w:autoSpaceDE/>
                    <w:autoSpaceDN/>
                    <w:spacing w:line="240" w:lineRule="atLeast"/>
                    <w:jc w:val="left"/>
                    <w:rPr>
                      <w:rFonts w:ascii="나눔고딕" w:eastAsia="나눔고딕" w:hAnsi="나눔고딕" w:cs="굴림"/>
                      <w:kern w:val="0"/>
                      <w:szCs w:val="20"/>
                    </w:rPr>
                  </w:pPr>
                  <w:r w:rsidRPr="00287230">
                    <w:rPr>
                      <w:rFonts w:ascii="나눔고딕" w:eastAsia="나눔고딕" w:hAnsi="나눔고딕" w:hint="eastAsia"/>
                      <w:b/>
                      <w:szCs w:val="20"/>
                    </w:rPr>
                    <w:t>▷</w:t>
                  </w:r>
                  <w:r w:rsidR="007F7CE3" w:rsidRPr="00287230">
                    <w:rPr>
                      <w:rFonts w:ascii="나눔고딕" w:eastAsia="나눔고딕" w:hAnsi="나눔고딕" w:cs="굴림"/>
                      <w:b/>
                      <w:kern w:val="0"/>
                      <w:szCs w:val="20"/>
                    </w:rPr>
                    <w:t xml:space="preserve"> </w:t>
                  </w:r>
                  <w:r w:rsidRPr="00287230">
                    <w:rPr>
                      <w:rFonts w:ascii="나눔고딕" w:eastAsia="나눔고딕" w:hAnsi="나눔고딕"/>
                      <w:b/>
                      <w:color w:val="000000"/>
                      <w:szCs w:val="20"/>
                    </w:rPr>
                    <w:t>당면현안 논의를 위한 실무소위원회(워킹그룹) 구성</w:t>
                  </w:r>
                  <w:r w:rsidR="007F7CE3" w:rsidRPr="00287230">
                    <w:rPr>
                      <w:rFonts w:ascii="나눔고딕" w:eastAsia="나눔고딕" w:hAnsi="나눔고딕" w:cs="굴림"/>
                      <w:kern w:val="0"/>
                      <w:szCs w:val="20"/>
                    </w:rPr>
                    <w:br/>
                    <w:t xml:space="preserve">• </w:t>
                  </w:r>
                  <w:r w:rsidRPr="00287230">
                    <w:rPr>
                      <w:rFonts w:ascii="나눔고딕" w:eastAsia="나눔고딕" w:hAnsi="나눔고딕"/>
                      <w:color w:val="000000"/>
                      <w:szCs w:val="20"/>
                    </w:rPr>
                    <w:t xml:space="preserve">연합의 연합공동의 실천 프로젝트 마련 </w:t>
                  </w:r>
                  <w:r w:rsidRPr="00287230">
                    <w:rPr>
                      <w:rFonts w:ascii="나눔고딕" w:eastAsia="나눔고딕" w:hAnsi="나눔고딕"/>
                      <w:color w:val="000000"/>
                      <w:szCs w:val="20"/>
                    </w:rPr>
                    <w:br/>
                  </w:r>
                  <w:r w:rsidRPr="00287230">
                    <w:rPr>
                      <w:rFonts w:ascii="나눔고딕" w:eastAsia="나눔고딕" w:hAnsi="나눔고딕" w:cs="굴림"/>
                      <w:kern w:val="0"/>
                      <w:szCs w:val="20"/>
                    </w:rPr>
                    <w:t>•</w:t>
                  </w:r>
                  <w:r w:rsidRPr="00287230">
                    <w:rPr>
                      <w:rFonts w:ascii="나눔고딕" w:eastAsia="나눔고딕" w:hAnsi="나눔고딕"/>
                      <w:color w:val="000000"/>
                      <w:szCs w:val="20"/>
                    </w:rPr>
                    <w:t xml:space="preserve">사무국 등 연합운영체제 개편 논의 </w:t>
                  </w:r>
                  <w:r w:rsidRPr="00287230">
                    <w:rPr>
                      <w:rFonts w:ascii="나눔고딕" w:eastAsia="나눔고딕" w:hAnsi="나눔고딕"/>
                      <w:color w:val="000000"/>
                      <w:szCs w:val="20"/>
                    </w:rPr>
                    <w:br/>
                  </w:r>
                  <w:r w:rsidRPr="00287230">
                    <w:rPr>
                      <w:rFonts w:ascii="나눔고딕" w:eastAsia="나눔고딕" w:hAnsi="나눔고딕" w:cs="굴림"/>
                      <w:kern w:val="0"/>
                      <w:szCs w:val="20"/>
                    </w:rPr>
                    <w:t>•</w:t>
                  </w:r>
                  <w:r w:rsidRPr="00287230">
                    <w:rPr>
                      <w:rFonts w:ascii="나눔고딕" w:eastAsia="나눔고딕" w:hAnsi="나눔고딕"/>
                      <w:color w:val="000000"/>
                      <w:szCs w:val="20"/>
                    </w:rPr>
                    <w:t>북한, 몽골 자치단체의 연합 가입을 위한 회원범위 확대 논의</w:t>
                  </w:r>
                </w:p>
              </w:tc>
            </w:tr>
          </w:tbl>
          <w:p w:rsidR="007F7CE3" w:rsidRPr="00287230" w:rsidRDefault="007F7CE3" w:rsidP="008F0575">
            <w:pPr>
              <w:rPr>
                <w:rFonts w:ascii="나눔고딕" w:eastAsia="나눔고딕" w:hAnsi="나눔고딕"/>
                <w:color w:val="auto"/>
                <w:szCs w:val="20"/>
              </w:rPr>
            </w:pPr>
          </w:p>
        </w:tc>
      </w:tr>
    </w:tbl>
    <w:p w:rsidR="0076671A" w:rsidRPr="00287230" w:rsidRDefault="0076671A" w:rsidP="0076671A">
      <w:pPr>
        <w:rPr>
          <w:rFonts w:ascii="나눔고딕" w:eastAsia="나눔고딕" w:hAnsi="나눔고딕"/>
          <w:szCs w:val="20"/>
        </w:rPr>
      </w:pPr>
    </w:p>
    <w:p w:rsidR="0076671A" w:rsidRPr="00287230" w:rsidRDefault="006A5AE7" w:rsidP="0076671A">
      <w:pPr>
        <w:pStyle w:val="a3"/>
        <w:numPr>
          <w:ilvl w:val="0"/>
          <w:numId w:val="1"/>
        </w:numPr>
        <w:ind w:leftChars="0"/>
        <w:rPr>
          <w:rFonts w:ascii="나눔고딕" w:eastAsia="나눔고딕" w:hAnsi="나눔고딕"/>
          <w:szCs w:val="20"/>
        </w:rPr>
      </w:pPr>
      <w:r w:rsidRPr="00287230">
        <w:rPr>
          <w:rFonts w:ascii="나눔고딕" w:eastAsia="나눔고딕" w:hAnsi="나눔고딕" w:hint="eastAsia"/>
          <w:b/>
          <w:color w:val="000000" w:themeColor="text1"/>
          <w:szCs w:val="20"/>
        </w:rPr>
        <w:t>합의문</w:t>
      </w:r>
    </w:p>
    <w:p w:rsidR="006A5AE7" w:rsidRPr="00287230" w:rsidRDefault="006A5AE7" w:rsidP="006A5AE7">
      <w:pPr>
        <w:widowControl/>
        <w:wordWrap/>
        <w:autoSpaceDE/>
        <w:autoSpaceDN/>
        <w:spacing w:line="240" w:lineRule="atLeast"/>
        <w:jc w:val="left"/>
        <w:rPr>
          <w:rFonts w:ascii="나눔고딕" w:eastAsia="나눔고딕" w:hAnsi="나눔고딕" w:cs="굴림"/>
          <w:color w:val="000000"/>
          <w:kern w:val="0"/>
          <w:szCs w:val="20"/>
        </w:rPr>
      </w:pPr>
      <w:r w:rsidRPr="00287230">
        <w:rPr>
          <w:rFonts w:ascii="나눔고딕" w:eastAsia="나눔고딕" w:hAnsi="나눔고딕" w:cs="굴림" w:hint="eastAsia"/>
          <w:color w:val="000000"/>
          <w:kern w:val="0"/>
          <w:szCs w:val="20"/>
        </w:rPr>
        <w:t xml:space="preserve">지역의 공동발전을 지향하고 세계평화에 기여한다는 숭고한 목적을 달성하기 위하여 설립된 『동북아시아지역자치단체연합』의 회원인 중화인민공화국, 일본국, 대한민국, 러시아연방 자치단체의 실무대표들은 1997년 8월 28일 대한민국 경상북도 경주에서 동북아지역자치단체연합 ‘97실무위원 회의를 개최하였다. </w:t>
      </w:r>
    </w:p>
    <w:p w:rsidR="006A5AE7" w:rsidRPr="00287230" w:rsidRDefault="006A5AE7" w:rsidP="006A5AE7">
      <w:pPr>
        <w:widowControl/>
        <w:wordWrap/>
        <w:autoSpaceDE/>
        <w:autoSpaceDN/>
        <w:spacing w:line="240" w:lineRule="atLeast"/>
        <w:jc w:val="left"/>
        <w:rPr>
          <w:rFonts w:ascii="나눔고딕" w:eastAsia="나눔고딕" w:hAnsi="나눔고딕" w:cs="굴림"/>
          <w:color w:val="000000"/>
          <w:kern w:val="0"/>
          <w:szCs w:val="20"/>
        </w:rPr>
      </w:pPr>
      <w:r w:rsidRPr="00287230">
        <w:rPr>
          <w:rFonts w:ascii="나눔고딕" w:eastAsia="나눔고딕" w:hAnsi="나눔고딕" w:cs="굴림"/>
          <w:color w:val="000000"/>
          <w:kern w:val="0"/>
          <w:szCs w:val="20"/>
        </w:rPr>
        <w:t xml:space="preserve"> </w:t>
      </w:r>
    </w:p>
    <w:p w:rsidR="006A5AE7" w:rsidRPr="00287230" w:rsidRDefault="006A5AE7" w:rsidP="006A5AE7">
      <w:pPr>
        <w:widowControl/>
        <w:wordWrap/>
        <w:autoSpaceDE/>
        <w:autoSpaceDN/>
        <w:spacing w:line="240" w:lineRule="atLeast"/>
        <w:jc w:val="left"/>
        <w:rPr>
          <w:rFonts w:ascii="나눔고딕" w:eastAsia="나눔고딕" w:hAnsi="나눔고딕" w:cs="굴림"/>
          <w:color w:val="000000"/>
          <w:kern w:val="0"/>
          <w:szCs w:val="20"/>
        </w:rPr>
      </w:pPr>
      <w:r w:rsidRPr="00287230">
        <w:rPr>
          <w:rFonts w:ascii="나눔고딕" w:eastAsia="나눔고딕" w:hAnsi="나눔고딕" w:cs="굴림" w:hint="eastAsia"/>
          <w:color w:val="000000"/>
          <w:kern w:val="0"/>
          <w:szCs w:val="20"/>
        </w:rPr>
        <w:t xml:space="preserve">세계경제의 흐름이 글로벌화와 블록화라는 양상으로 전개되고 있는 가운데 우리 동북아지역은 세계경제권의 핵심으로 부상하고 있으며, 이에 따른 공통과제들에 대한 해결책 모색을 위한 지역간의 협력이 절실히 요청되고 있다. </w:t>
      </w:r>
    </w:p>
    <w:p w:rsidR="006A5AE7" w:rsidRPr="00287230" w:rsidRDefault="006A5AE7" w:rsidP="006A5AE7">
      <w:pPr>
        <w:widowControl/>
        <w:wordWrap/>
        <w:autoSpaceDE/>
        <w:autoSpaceDN/>
        <w:spacing w:line="240" w:lineRule="atLeast"/>
        <w:jc w:val="left"/>
        <w:rPr>
          <w:rFonts w:ascii="나눔고딕" w:eastAsia="나눔고딕" w:hAnsi="나눔고딕" w:cs="굴림"/>
          <w:color w:val="000000"/>
          <w:kern w:val="0"/>
          <w:szCs w:val="20"/>
        </w:rPr>
      </w:pPr>
      <w:r w:rsidRPr="00287230">
        <w:rPr>
          <w:rFonts w:ascii="나눔고딕" w:eastAsia="나눔고딕" w:hAnsi="나눔고딕" w:cs="굴림"/>
          <w:color w:val="000000"/>
          <w:kern w:val="0"/>
          <w:szCs w:val="20"/>
        </w:rPr>
        <w:t xml:space="preserve"> </w:t>
      </w:r>
    </w:p>
    <w:p w:rsidR="006A5AE7" w:rsidRPr="00287230" w:rsidRDefault="006A5AE7" w:rsidP="006A5AE7">
      <w:pPr>
        <w:widowControl/>
        <w:wordWrap/>
        <w:autoSpaceDE/>
        <w:autoSpaceDN/>
        <w:spacing w:line="240" w:lineRule="atLeast"/>
        <w:jc w:val="left"/>
        <w:rPr>
          <w:rFonts w:ascii="나눔고딕" w:eastAsia="나눔고딕" w:hAnsi="나눔고딕" w:cs="굴림"/>
          <w:color w:val="000000"/>
          <w:kern w:val="0"/>
          <w:szCs w:val="20"/>
        </w:rPr>
      </w:pPr>
      <w:r w:rsidRPr="00287230">
        <w:rPr>
          <w:rFonts w:ascii="나눔고딕" w:eastAsia="나눔고딕" w:hAnsi="나눔고딕" w:cs="굴림" w:hint="eastAsia"/>
          <w:color w:val="000000"/>
          <w:kern w:val="0"/>
          <w:szCs w:val="20"/>
        </w:rPr>
        <w:t xml:space="preserve">이번 회의에서는 회원 자치단체들이 지역의 공동발전과 번영을 추구하고, 나아가 미래지향적인 21세기를 열어 나간다는 인식을 바탕으로 「동북아공동체를 위한 연합의 실천사업 모색」이라는 주제로 ‘96동북아지역자치단체회의에서 채택된 7대 공동과제를 중심으로 문화예술, 경제·통상, 환경, 교류일반분야로 의제를 나누어 깊이 있게 논의하였다. </w:t>
      </w:r>
    </w:p>
    <w:p w:rsidR="006A5AE7" w:rsidRPr="00287230" w:rsidRDefault="006A5AE7" w:rsidP="006A5AE7">
      <w:pPr>
        <w:widowControl/>
        <w:wordWrap/>
        <w:autoSpaceDE/>
        <w:autoSpaceDN/>
        <w:spacing w:line="240" w:lineRule="atLeast"/>
        <w:jc w:val="left"/>
        <w:rPr>
          <w:rFonts w:ascii="나눔고딕" w:eastAsia="나눔고딕" w:hAnsi="나눔고딕" w:cs="굴림"/>
          <w:color w:val="000000"/>
          <w:kern w:val="0"/>
          <w:szCs w:val="20"/>
        </w:rPr>
      </w:pPr>
      <w:r w:rsidRPr="00287230">
        <w:rPr>
          <w:rFonts w:ascii="나눔고딕" w:eastAsia="나눔고딕" w:hAnsi="나눔고딕" w:cs="굴림"/>
          <w:color w:val="000000"/>
          <w:kern w:val="0"/>
          <w:szCs w:val="20"/>
        </w:rPr>
        <w:t xml:space="preserve"> </w:t>
      </w:r>
    </w:p>
    <w:p w:rsidR="006A5AE7" w:rsidRPr="00287230" w:rsidRDefault="006A5AE7" w:rsidP="006A5AE7">
      <w:pPr>
        <w:widowControl/>
        <w:wordWrap/>
        <w:autoSpaceDE/>
        <w:autoSpaceDN/>
        <w:spacing w:line="240" w:lineRule="atLeast"/>
        <w:jc w:val="left"/>
        <w:rPr>
          <w:rFonts w:ascii="나눔고딕" w:eastAsia="나눔고딕" w:hAnsi="나눔고딕" w:cs="굴림"/>
          <w:color w:val="000000"/>
          <w:kern w:val="0"/>
          <w:szCs w:val="20"/>
        </w:rPr>
      </w:pPr>
      <w:r w:rsidRPr="00287230">
        <w:rPr>
          <w:rFonts w:ascii="나눔고딕" w:eastAsia="나눔고딕" w:hAnsi="나눔고딕" w:cs="굴림" w:hint="eastAsia"/>
          <w:color w:val="000000"/>
          <w:kern w:val="0"/>
          <w:szCs w:val="20"/>
        </w:rPr>
        <w:t>그 결과 우리들은 다음과 같은 합의를 도출하였으며, 모든 자치단체가 능동적 실천사업 수행을 위하여 함께 노력해 나가기로 하였다.</w:t>
      </w:r>
    </w:p>
    <w:p w:rsidR="006A5AE7" w:rsidRPr="00287230" w:rsidRDefault="006A5AE7" w:rsidP="006A5AE7">
      <w:pPr>
        <w:widowControl/>
        <w:wordWrap/>
        <w:autoSpaceDE/>
        <w:autoSpaceDN/>
        <w:spacing w:line="240" w:lineRule="atLeast"/>
        <w:jc w:val="left"/>
        <w:rPr>
          <w:rFonts w:ascii="나눔고딕" w:eastAsia="나눔고딕" w:hAnsi="나눔고딕" w:cs="굴림"/>
          <w:color w:val="000000"/>
          <w:kern w:val="0"/>
          <w:szCs w:val="20"/>
        </w:rPr>
      </w:pPr>
      <w:r w:rsidRPr="00287230">
        <w:rPr>
          <w:rFonts w:ascii="나눔고딕" w:eastAsia="나눔고딕" w:hAnsi="나눔고딕" w:cs="굴림"/>
          <w:color w:val="000000"/>
          <w:kern w:val="0"/>
          <w:szCs w:val="20"/>
        </w:rPr>
        <w:t xml:space="preserve"> </w:t>
      </w:r>
    </w:p>
    <w:p w:rsidR="006A5AE7" w:rsidRPr="00287230" w:rsidRDefault="006A5AE7" w:rsidP="006A5AE7">
      <w:pPr>
        <w:widowControl/>
        <w:wordWrap/>
        <w:autoSpaceDE/>
        <w:autoSpaceDN/>
        <w:spacing w:line="240" w:lineRule="atLeast"/>
        <w:jc w:val="left"/>
        <w:rPr>
          <w:rFonts w:ascii="나눔고딕" w:eastAsia="나눔고딕" w:hAnsi="나눔고딕" w:cs="굴림"/>
          <w:color w:val="000000"/>
          <w:kern w:val="0"/>
          <w:szCs w:val="20"/>
        </w:rPr>
      </w:pPr>
      <w:r w:rsidRPr="00287230">
        <w:rPr>
          <w:rFonts w:ascii="나눔고딕" w:eastAsia="나눔고딕" w:hAnsi="나눔고딕" w:cs="굴림"/>
          <w:color w:val="000000"/>
          <w:kern w:val="0"/>
          <w:szCs w:val="20"/>
        </w:rPr>
        <w:t xml:space="preserve"> </w:t>
      </w:r>
    </w:p>
    <w:p w:rsidR="006A5AE7" w:rsidRPr="00287230" w:rsidRDefault="006A5AE7" w:rsidP="006A5AE7">
      <w:pPr>
        <w:widowControl/>
        <w:wordWrap/>
        <w:autoSpaceDE/>
        <w:autoSpaceDN/>
        <w:spacing w:line="240" w:lineRule="atLeast"/>
        <w:jc w:val="left"/>
        <w:rPr>
          <w:rFonts w:ascii="나눔고딕" w:eastAsia="나눔고딕" w:hAnsi="나눔고딕" w:cs="굴림"/>
          <w:color w:val="000000"/>
          <w:kern w:val="0"/>
          <w:szCs w:val="20"/>
        </w:rPr>
      </w:pPr>
      <w:r w:rsidRPr="00287230">
        <w:rPr>
          <w:rFonts w:ascii="나눔고딕" w:eastAsia="나눔고딕" w:hAnsi="나눔고딕" w:cs="굴림" w:hint="eastAsia"/>
          <w:color w:val="000000"/>
          <w:kern w:val="0"/>
          <w:szCs w:val="20"/>
        </w:rPr>
        <w:t>1. 문화예술분야에 대하여</w:t>
      </w:r>
    </w:p>
    <w:p w:rsidR="006A5AE7" w:rsidRPr="00287230" w:rsidRDefault="006A5AE7" w:rsidP="006A5AE7">
      <w:pPr>
        <w:widowControl/>
        <w:wordWrap/>
        <w:autoSpaceDE/>
        <w:autoSpaceDN/>
        <w:spacing w:line="240" w:lineRule="atLeast"/>
        <w:jc w:val="left"/>
        <w:rPr>
          <w:rFonts w:ascii="나눔고딕" w:eastAsia="나눔고딕" w:hAnsi="나눔고딕" w:cs="굴림"/>
          <w:color w:val="000000"/>
          <w:kern w:val="0"/>
          <w:szCs w:val="20"/>
        </w:rPr>
      </w:pPr>
      <w:r w:rsidRPr="00287230">
        <w:rPr>
          <w:rFonts w:ascii="나눔고딕" w:eastAsia="나눔고딕" w:hAnsi="나눔고딕" w:cs="굴림" w:hint="eastAsia"/>
          <w:color w:val="000000"/>
          <w:kern w:val="0"/>
          <w:szCs w:val="20"/>
        </w:rPr>
        <w:lastRenderedPageBreak/>
        <w:t xml:space="preserve">각종 포럼, 박람회, 전시회 및 학술적 연구활동에 관련된 모든 행사에 회원자치단체가 적극 참여하고 협조한다. </w:t>
      </w:r>
    </w:p>
    <w:p w:rsidR="006A5AE7" w:rsidRPr="00287230" w:rsidRDefault="006A5AE7" w:rsidP="006A5AE7">
      <w:pPr>
        <w:widowControl/>
        <w:wordWrap/>
        <w:autoSpaceDE/>
        <w:autoSpaceDN/>
        <w:spacing w:line="240" w:lineRule="atLeast"/>
        <w:jc w:val="left"/>
        <w:rPr>
          <w:rFonts w:ascii="나눔고딕" w:eastAsia="나눔고딕" w:hAnsi="나눔고딕" w:cs="굴림"/>
          <w:color w:val="000000"/>
          <w:kern w:val="0"/>
          <w:szCs w:val="20"/>
        </w:rPr>
      </w:pPr>
      <w:r w:rsidRPr="00287230">
        <w:rPr>
          <w:rFonts w:ascii="나눔고딕" w:eastAsia="나눔고딕" w:hAnsi="나눔고딕" w:cs="굴림"/>
          <w:color w:val="000000"/>
          <w:kern w:val="0"/>
          <w:szCs w:val="20"/>
        </w:rPr>
        <w:t xml:space="preserve"> </w:t>
      </w:r>
    </w:p>
    <w:p w:rsidR="006A5AE7" w:rsidRPr="00287230" w:rsidRDefault="006A5AE7" w:rsidP="006A5AE7">
      <w:pPr>
        <w:widowControl/>
        <w:wordWrap/>
        <w:autoSpaceDE/>
        <w:autoSpaceDN/>
        <w:spacing w:line="240" w:lineRule="atLeast"/>
        <w:jc w:val="left"/>
        <w:rPr>
          <w:rFonts w:ascii="나눔고딕" w:eastAsia="나눔고딕" w:hAnsi="나눔고딕" w:cs="굴림"/>
          <w:color w:val="000000"/>
          <w:kern w:val="0"/>
          <w:szCs w:val="20"/>
        </w:rPr>
      </w:pPr>
      <w:r w:rsidRPr="00287230">
        <w:rPr>
          <w:rFonts w:ascii="나눔고딕" w:eastAsia="나눔고딕" w:hAnsi="나눔고딕" w:cs="굴림" w:hint="eastAsia"/>
          <w:color w:val="000000"/>
          <w:kern w:val="0"/>
          <w:szCs w:val="20"/>
        </w:rPr>
        <w:t>2. 경제•통상 분야에 대하여</w:t>
      </w:r>
    </w:p>
    <w:p w:rsidR="006A5AE7" w:rsidRPr="00287230" w:rsidRDefault="006A5AE7" w:rsidP="006A5AE7">
      <w:pPr>
        <w:widowControl/>
        <w:wordWrap/>
        <w:autoSpaceDE/>
        <w:autoSpaceDN/>
        <w:spacing w:line="240" w:lineRule="atLeast"/>
        <w:jc w:val="left"/>
        <w:rPr>
          <w:rFonts w:ascii="나눔고딕" w:eastAsia="나눔고딕" w:hAnsi="나눔고딕" w:cs="굴림"/>
          <w:color w:val="000000"/>
          <w:kern w:val="0"/>
          <w:szCs w:val="20"/>
        </w:rPr>
      </w:pPr>
      <w:r w:rsidRPr="00287230">
        <w:rPr>
          <w:rFonts w:ascii="나눔고딕" w:eastAsia="나눔고딕" w:hAnsi="나눔고딕" w:cs="굴림" w:hint="eastAsia"/>
          <w:color w:val="000000"/>
          <w:kern w:val="0"/>
          <w:szCs w:val="20"/>
        </w:rPr>
        <w:t xml:space="preserve">러시아와 중국의 자원개발 및 투자가 확대되도록 협조해 나가고, 모든 회원이 경제교류 촉진을 위한 정보를 공유할 수 있도록 자치단체별로 구체화된 사업계획을 사무국에 송부하여 상호 연계기능을 강화한다 </w:t>
      </w:r>
    </w:p>
    <w:p w:rsidR="006A5AE7" w:rsidRPr="00287230" w:rsidRDefault="006A5AE7" w:rsidP="006A5AE7">
      <w:pPr>
        <w:widowControl/>
        <w:wordWrap/>
        <w:autoSpaceDE/>
        <w:autoSpaceDN/>
        <w:spacing w:line="240" w:lineRule="atLeast"/>
        <w:jc w:val="left"/>
        <w:rPr>
          <w:rFonts w:ascii="나눔고딕" w:eastAsia="나눔고딕" w:hAnsi="나눔고딕" w:cs="굴림"/>
          <w:color w:val="000000"/>
          <w:kern w:val="0"/>
          <w:szCs w:val="20"/>
        </w:rPr>
      </w:pPr>
      <w:r w:rsidRPr="00287230">
        <w:rPr>
          <w:rFonts w:ascii="나눔고딕" w:eastAsia="나눔고딕" w:hAnsi="나눔고딕" w:cs="굴림"/>
          <w:color w:val="000000"/>
          <w:kern w:val="0"/>
          <w:szCs w:val="20"/>
        </w:rPr>
        <w:t xml:space="preserve"> </w:t>
      </w:r>
    </w:p>
    <w:p w:rsidR="006A5AE7" w:rsidRPr="00287230" w:rsidRDefault="006A5AE7" w:rsidP="006A5AE7">
      <w:pPr>
        <w:widowControl/>
        <w:wordWrap/>
        <w:autoSpaceDE/>
        <w:autoSpaceDN/>
        <w:spacing w:line="240" w:lineRule="atLeast"/>
        <w:jc w:val="left"/>
        <w:rPr>
          <w:rFonts w:ascii="나눔고딕" w:eastAsia="나눔고딕" w:hAnsi="나눔고딕" w:cs="굴림"/>
          <w:color w:val="000000"/>
          <w:kern w:val="0"/>
          <w:szCs w:val="20"/>
        </w:rPr>
      </w:pPr>
      <w:r w:rsidRPr="00287230">
        <w:rPr>
          <w:rFonts w:ascii="나눔고딕" w:eastAsia="나눔고딕" w:hAnsi="나눔고딕" w:cs="굴림" w:hint="eastAsia"/>
          <w:color w:val="000000"/>
          <w:kern w:val="0"/>
          <w:szCs w:val="20"/>
        </w:rPr>
        <w:t xml:space="preserve">3. 환경분야에 대하여 </w:t>
      </w:r>
    </w:p>
    <w:p w:rsidR="006A5AE7" w:rsidRPr="00287230" w:rsidRDefault="006A5AE7" w:rsidP="006A5AE7">
      <w:pPr>
        <w:widowControl/>
        <w:wordWrap/>
        <w:autoSpaceDE/>
        <w:autoSpaceDN/>
        <w:spacing w:line="240" w:lineRule="atLeast"/>
        <w:jc w:val="left"/>
        <w:rPr>
          <w:rFonts w:ascii="나눔고딕" w:eastAsia="나눔고딕" w:hAnsi="나눔고딕" w:cs="굴림"/>
          <w:color w:val="000000"/>
          <w:kern w:val="0"/>
          <w:szCs w:val="20"/>
        </w:rPr>
      </w:pPr>
      <w:r w:rsidRPr="00287230">
        <w:rPr>
          <w:rFonts w:ascii="나눔고딕" w:eastAsia="나눔고딕" w:hAnsi="나눔고딕" w:cs="굴림" w:hint="eastAsia"/>
          <w:color w:val="000000"/>
          <w:kern w:val="0"/>
          <w:szCs w:val="20"/>
        </w:rPr>
        <w:t xml:space="preserve">지구환경 보전의 필요성에 공감하고, 관련 자치단체간의 정보교환, 기술교류, 공동조사 등 활동을 지속적으로 추진하기 위한 협력체계를 구축한다.   </w:t>
      </w:r>
    </w:p>
    <w:p w:rsidR="006A5AE7" w:rsidRPr="00287230" w:rsidRDefault="006A5AE7" w:rsidP="006A5AE7">
      <w:pPr>
        <w:widowControl/>
        <w:wordWrap/>
        <w:autoSpaceDE/>
        <w:autoSpaceDN/>
        <w:spacing w:line="240" w:lineRule="atLeast"/>
        <w:jc w:val="left"/>
        <w:rPr>
          <w:rFonts w:ascii="나눔고딕" w:eastAsia="나눔고딕" w:hAnsi="나눔고딕" w:cs="굴림"/>
          <w:color w:val="000000"/>
          <w:kern w:val="0"/>
          <w:szCs w:val="20"/>
        </w:rPr>
      </w:pPr>
      <w:r w:rsidRPr="00287230">
        <w:rPr>
          <w:rFonts w:ascii="나눔고딕" w:eastAsia="나눔고딕" w:hAnsi="나눔고딕" w:cs="굴림"/>
          <w:color w:val="000000"/>
          <w:kern w:val="0"/>
          <w:szCs w:val="20"/>
        </w:rPr>
        <w:t xml:space="preserve"> </w:t>
      </w:r>
    </w:p>
    <w:p w:rsidR="006A5AE7" w:rsidRPr="00287230" w:rsidRDefault="006A5AE7" w:rsidP="006A5AE7">
      <w:pPr>
        <w:widowControl/>
        <w:wordWrap/>
        <w:autoSpaceDE/>
        <w:autoSpaceDN/>
        <w:spacing w:line="240" w:lineRule="atLeast"/>
        <w:jc w:val="left"/>
        <w:rPr>
          <w:rFonts w:ascii="나눔고딕" w:eastAsia="나눔고딕" w:hAnsi="나눔고딕" w:cs="굴림"/>
          <w:color w:val="000000"/>
          <w:kern w:val="0"/>
          <w:szCs w:val="20"/>
        </w:rPr>
      </w:pPr>
      <w:r w:rsidRPr="00287230">
        <w:rPr>
          <w:rFonts w:ascii="나눔고딕" w:eastAsia="나눔고딕" w:hAnsi="나눔고딕" w:cs="굴림" w:hint="eastAsia"/>
          <w:color w:val="000000"/>
          <w:kern w:val="0"/>
          <w:szCs w:val="20"/>
        </w:rPr>
        <w:t>4. 교류일반분야에 대하여</w:t>
      </w:r>
    </w:p>
    <w:p w:rsidR="0076671A" w:rsidRPr="006A5AE7" w:rsidRDefault="006A5AE7" w:rsidP="006A5AE7">
      <w:pPr>
        <w:widowControl/>
        <w:wordWrap/>
        <w:autoSpaceDE/>
        <w:autoSpaceDN/>
        <w:spacing w:line="240" w:lineRule="atLeast"/>
        <w:jc w:val="left"/>
        <w:rPr>
          <w:rFonts w:ascii="나눔고딕" w:eastAsia="나눔고딕" w:hAnsi="나눔고딕"/>
          <w:szCs w:val="20"/>
        </w:rPr>
      </w:pPr>
      <w:r w:rsidRPr="00287230">
        <w:rPr>
          <w:rFonts w:ascii="나눔고딕" w:eastAsia="나눔고딕" w:hAnsi="나눔고딕" w:cs="굴림" w:hint="eastAsia"/>
          <w:color w:val="000000"/>
          <w:kern w:val="0"/>
          <w:szCs w:val="20"/>
        </w:rPr>
        <w:t>사무국 운영 문제와 공동과제 추진기구 설치 등 연합운영에 관련된 사항은 현재의 사무국과 각국의 대표자치단체로 구성하는 실무작업반에서 합리적인 안을 작성하여 이를 ‘98총회 의제로 보고키로 한다. 또한, 북한 및 몽골 자치단체의 회원가입은 러시아 극동지역자치단체들과 일본 돗토리현이 주도하여 ‘98총회 시 가입을 목표로 전반적인 절차를 진행할 것에 의견을 같이 한다.</w:t>
      </w:r>
    </w:p>
    <w:sectPr w:rsidR="0076671A" w:rsidRPr="006A5AE7" w:rsidSect="00220694">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25E" w:rsidRDefault="00A2325E" w:rsidP="004B6BB5">
      <w:r>
        <w:separator/>
      </w:r>
    </w:p>
  </w:endnote>
  <w:endnote w:type="continuationSeparator" w:id="1">
    <w:p w:rsidR="00A2325E" w:rsidRDefault="00A2325E" w:rsidP="004B6BB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Mongolian Baiti">
    <w:panose1 w:val="03000500000000000000"/>
    <w:charset w:val="00"/>
    <w:family w:val="script"/>
    <w:pitch w:val="variable"/>
    <w:sig w:usb0="80000023" w:usb1="00000000" w:usb2="0002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나눔고딕">
    <w:altName w:val="Arial Unicode MS"/>
    <w:panose1 w:val="020D0604000000000000"/>
    <w:charset w:val="81"/>
    <w:family w:val="modern"/>
    <w:pitch w:val="variable"/>
    <w:sig w:usb0="900002A7" w:usb1="29D7FCFB" w:usb2="00000010" w:usb3="00000000" w:csb0="00080001" w:csb1="00000000"/>
  </w:font>
  <w:font w:name="굴림">
    <w:altName w:val="Gulim"/>
    <w:panose1 w:val="020B0600000101010101"/>
    <w:charset w:val="81"/>
    <w:family w:val="roman"/>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25E" w:rsidRDefault="00A2325E" w:rsidP="004B6BB5">
      <w:r>
        <w:separator/>
      </w:r>
    </w:p>
  </w:footnote>
  <w:footnote w:type="continuationSeparator" w:id="1">
    <w:p w:rsidR="00A2325E" w:rsidRDefault="00A2325E" w:rsidP="004B6B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26629"/>
    <w:multiLevelType w:val="hybridMultilevel"/>
    <w:tmpl w:val="8BB28C0A"/>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71A"/>
    <w:rsid w:val="00220694"/>
    <w:rsid w:val="00287230"/>
    <w:rsid w:val="004B6BB5"/>
    <w:rsid w:val="006A5AE7"/>
    <w:rsid w:val="006D6C1E"/>
    <w:rsid w:val="0076671A"/>
    <w:rsid w:val="007F7CE3"/>
    <w:rsid w:val="00871DC8"/>
    <w:rsid w:val="00A2325E"/>
    <w:rsid w:val="00CB6DD9"/>
    <w:rsid w:val="00D16312"/>
    <w:rsid w:val="00DA0C2F"/>
    <w:rsid w:val="00DF222A"/>
    <w:rsid w:val="00E44975"/>
  </w:rsids>
  <m:mathPr>
    <m:mathFont m:val="Cambria Math"/>
    <m:brkBin m:val="before"/>
    <m:brkBinSub m:val="--"/>
    <m:smallFrac m:val="off"/>
    <m:dispDef/>
    <m:lMargin m:val="0"/>
    <m:rMargin m:val="0"/>
    <m:defJc m:val="centerGroup"/>
    <m:wrapIndent m:val="1440"/>
    <m:intLim m:val="subSup"/>
    <m:naryLim m:val="undOvr"/>
  </m:mathPr>
  <w:themeFontLang w:val="en-US" w:eastAsia="ko-KR" w:bidi="mn-Mong-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8"/>
        <w:lang w:val="en-US" w:eastAsia="ko-KR"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1A"/>
    <w:pPr>
      <w:widowControl w:val="0"/>
      <w:wordWrap w:val="0"/>
      <w:autoSpaceDE w:val="0"/>
      <w:autoSpaceDN w:val="0"/>
      <w:jc w:val="both"/>
    </w:pPr>
    <w:rPr>
      <w:rFonts w:ascii="바탕" w:eastAsia="바탕"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71A"/>
    <w:pPr>
      <w:ind w:leftChars="400" w:left="800"/>
    </w:pPr>
  </w:style>
  <w:style w:type="table" w:customStyle="1" w:styleId="-11">
    <w:name w:val="옅은 음영 - 강조색 11"/>
    <w:basedOn w:val="a1"/>
    <w:uiPriority w:val="60"/>
    <w:rsid w:val="0076671A"/>
    <w:rPr>
      <w:color w:val="365F91" w:themeColor="accent1" w:themeShade="BF"/>
      <w:szCs w:val="22"/>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4">
    <w:name w:val="header"/>
    <w:basedOn w:val="a"/>
    <w:link w:val="Char"/>
    <w:uiPriority w:val="99"/>
    <w:semiHidden/>
    <w:unhideWhenUsed/>
    <w:rsid w:val="004B6BB5"/>
    <w:pPr>
      <w:tabs>
        <w:tab w:val="center" w:pos="4513"/>
        <w:tab w:val="right" w:pos="9026"/>
      </w:tabs>
      <w:snapToGrid w:val="0"/>
    </w:pPr>
  </w:style>
  <w:style w:type="character" w:customStyle="1" w:styleId="Char">
    <w:name w:val="머리글 Char"/>
    <w:basedOn w:val="a0"/>
    <w:link w:val="a4"/>
    <w:uiPriority w:val="99"/>
    <w:semiHidden/>
    <w:rsid w:val="004B6BB5"/>
    <w:rPr>
      <w:rFonts w:ascii="바탕" w:eastAsia="바탕" w:hAnsi="Times New Roman" w:cs="Times New Roman"/>
      <w:szCs w:val="24"/>
      <w:lang w:bidi="ar-SA"/>
    </w:rPr>
  </w:style>
  <w:style w:type="paragraph" w:styleId="a5">
    <w:name w:val="footer"/>
    <w:basedOn w:val="a"/>
    <w:link w:val="Char0"/>
    <w:uiPriority w:val="99"/>
    <w:semiHidden/>
    <w:unhideWhenUsed/>
    <w:rsid w:val="004B6BB5"/>
    <w:pPr>
      <w:tabs>
        <w:tab w:val="center" w:pos="4513"/>
        <w:tab w:val="right" w:pos="9026"/>
      </w:tabs>
      <w:snapToGrid w:val="0"/>
    </w:pPr>
  </w:style>
  <w:style w:type="character" w:customStyle="1" w:styleId="Char0">
    <w:name w:val="바닥글 Char"/>
    <w:basedOn w:val="a0"/>
    <w:link w:val="a5"/>
    <w:uiPriority w:val="99"/>
    <w:semiHidden/>
    <w:rsid w:val="004B6BB5"/>
    <w:rPr>
      <w:rFonts w:ascii="바탕" w:eastAsia="바탕" w:hAnsi="Times New Roman" w:cs="Times New Roman"/>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rey</cp:lastModifiedBy>
  <cp:revision>3</cp:revision>
  <dcterms:created xsi:type="dcterms:W3CDTF">2012-11-22T07:07:00Z</dcterms:created>
  <dcterms:modified xsi:type="dcterms:W3CDTF">2012-11-23T08:44:00Z</dcterms:modified>
</cp:coreProperties>
</file>