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CC8" w:rsidRPr="00D9538C" w:rsidRDefault="00A829A7" w:rsidP="00D9538C">
      <w:pPr>
        <w:pStyle w:val="1"/>
        <w:rPr>
          <w:rFonts w:ascii="MS Mincho" w:eastAsia="MS Mincho" w:hAnsi="MS Mincho" w:cs="새굴림"/>
        </w:rPr>
      </w:pPr>
      <w:r w:rsidRPr="00D9538C">
        <w:rPr>
          <w:rFonts w:ascii="MS Mincho" w:eastAsia="MS Mincho" w:hAnsi="MS Mincho" w:cs="바탕" w:hint="eastAsia"/>
        </w:rPr>
        <w:t>第</w:t>
      </w:r>
      <w:r w:rsidR="00EC46A1" w:rsidRPr="00D9538C">
        <w:rPr>
          <w:rFonts w:ascii="MS Mincho" w:eastAsia="MS Mincho" w:hAnsi="MS Mincho" w:hint="eastAsia"/>
        </w:rPr>
        <w:t xml:space="preserve"> 9</w:t>
      </w:r>
      <w:r w:rsidR="005C2D75" w:rsidRPr="00D9538C">
        <w:rPr>
          <w:rFonts w:ascii="MS Mincho" w:eastAsia="MS Mincho" w:hAnsi="MS Mincho" w:cs="바탕" w:hint="eastAsia"/>
        </w:rPr>
        <w:t>回</w:t>
      </w:r>
      <w:r w:rsidR="005C2D75" w:rsidRPr="00D9538C">
        <w:rPr>
          <w:rFonts w:ascii="MS Mincho" w:eastAsia="MS Mincho" w:hAnsi="MS Mincho" w:cs="새굴림" w:hint="eastAsia"/>
        </w:rPr>
        <w:t>総会</w:t>
      </w:r>
    </w:p>
    <w:p w:rsidR="00D9538C" w:rsidRPr="00D9538C" w:rsidRDefault="00D9538C" w:rsidP="00D9538C">
      <w:pPr>
        <w:rPr>
          <w:rFonts w:ascii="MS Mincho" w:eastAsia="MS Mincho" w:hAnsi="MS Mincho"/>
        </w:rPr>
      </w:pPr>
    </w:p>
    <w:p w:rsidR="0076671A" w:rsidRPr="00D9538C" w:rsidRDefault="004A3CC8" w:rsidP="004A3CC8">
      <w:pPr>
        <w:pStyle w:val="a3"/>
        <w:widowControl/>
        <w:numPr>
          <w:ilvl w:val="0"/>
          <w:numId w:val="1"/>
        </w:numPr>
        <w:wordWrap/>
        <w:autoSpaceDE/>
        <w:autoSpaceDN/>
        <w:ind w:leftChars="0"/>
        <w:rPr>
          <w:rFonts w:ascii="MS Mincho" w:eastAsia="MS Mincho" w:hAnsi="MS Mincho" w:cs="굴림"/>
          <w:b/>
          <w:color w:val="000000"/>
          <w:kern w:val="0"/>
          <w:szCs w:val="20"/>
        </w:rPr>
      </w:pPr>
      <w:r w:rsidRPr="00D9538C">
        <w:rPr>
          <w:rFonts w:ascii="MS Mincho" w:eastAsia="MS Mincho" w:hAnsi="MS Mincho" w:cs="굴림" w:hint="eastAsia"/>
          <w:b/>
          <w:color w:val="000000"/>
          <w:kern w:val="0"/>
          <w:szCs w:val="20"/>
        </w:rPr>
        <w:t>概</w:t>
      </w:r>
      <w:r w:rsidRPr="00D9538C">
        <w:rPr>
          <w:rFonts w:ascii="MS Mincho" w:eastAsia="MS Mincho" w:hAnsi="MS Mincho" w:cs="바탕" w:hint="eastAsia"/>
          <w:b/>
          <w:color w:val="000000"/>
          <w:kern w:val="0"/>
          <w:szCs w:val="20"/>
        </w:rPr>
        <w:t>要</w:t>
      </w:r>
      <w:r w:rsidRPr="00D9538C">
        <w:rPr>
          <w:rFonts w:ascii="MS Mincho" w:eastAsia="MS Mincho" w:hAnsi="MS Mincho" w:hint="eastAsia"/>
          <w:b/>
          <w:color w:val="000000" w:themeColor="text1"/>
          <w:szCs w:val="20"/>
        </w:rPr>
        <w:t xml:space="preserve"> </w:t>
      </w:r>
      <w:r w:rsidR="0076671A" w:rsidRPr="00D9538C">
        <w:rPr>
          <w:rFonts w:ascii="MS Mincho" w:eastAsia="MS Mincho" w:hAnsi="MS Mincho" w:hint="eastAsia"/>
          <w:b/>
          <w:color w:val="000000" w:themeColor="text1"/>
          <w:szCs w:val="20"/>
        </w:rPr>
        <w:t xml:space="preserve"> </w:t>
      </w:r>
    </w:p>
    <w:tbl>
      <w:tblPr>
        <w:tblStyle w:val="-11"/>
        <w:tblW w:w="9516" w:type="dxa"/>
        <w:tblBorders>
          <w:top w:val="dotted" w:sz="4" w:space="0" w:color="auto"/>
          <w:bottom w:val="dotted" w:sz="4" w:space="0" w:color="auto"/>
          <w:insideH w:val="dotted" w:sz="4" w:space="0" w:color="auto"/>
          <w:insideV w:val="dotted" w:sz="4" w:space="0" w:color="auto"/>
        </w:tblBorders>
        <w:tblLook w:val="04A0"/>
      </w:tblPr>
      <w:tblGrid>
        <w:gridCol w:w="1101"/>
        <w:gridCol w:w="2693"/>
        <w:gridCol w:w="5722"/>
      </w:tblGrid>
      <w:tr w:rsidR="004A3CC8" w:rsidRPr="00D9538C" w:rsidTr="00731D37">
        <w:trPr>
          <w:cnfStyle w:val="100000000000"/>
          <w:trHeight w:val="298"/>
        </w:trPr>
        <w:tc>
          <w:tcPr>
            <w:cnfStyle w:val="001000000000"/>
            <w:tcW w:w="1101" w:type="dxa"/>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4A3CC8" w:rsidRPr="00D9538C" w:rsidRDefault="004A3CC8" w:rsidP="008F3523">
            <w:pPr>
              <w:rPr>
                <w:rFonts w:ascii="MS Mincho" w:eastAsia="MS Mincho" w:hAnsi="MS Mincho" w:cs="굴림"/>
                <w:szCs w:val="20"/>
              </w:rPr>
            </w:pPr>
            <w:r w:rsidRPr="00D9538C">
              <w:rPr>
                <w:rFonts w:ascii="MS Mincho" w:eastAsia="MS Mincho" w:hAnsi="MS Mincho" w:cs="바탕" w:hint="eastAsia"/>
                <w:szCs w:val="20"/>
              </w:rPr>
              <w:t>期間</w:t>
            </w:r>
          </w:p>
        </w:tc>
        <w:tc>
          <w:tcPr>
            <w:tcW w:w="8415" w:type="dxa"/>
            <w:gridSpan w:val="2"/>
            <w:tcBorders>
              <w:top w:val="none" w:sz="0" w:space="0" w:color="auto"/>
              <w:left w:val="none" w:sz="0" w:space="0" w:color="auto"/>
              <w:bottom w:val="none" w:sz="0" w:space="0" w:color="auto"/>
              <w:right w:val="none" w:sz="0" w:space="0" w:color="auto"/>
            </w:tcBorders>
            <w:shd w:val="clear" w:color="auto" w:fill="auto"/>
          </w:tcPr>
          <w:p w:rsidR="004A3CC8" w:rsidRPr="00D9538C" w:rsidRDefault="00180425" w:rsidP="008F0575">
            <w:pPr>
              <w:cnfStyle w:val="100000000000"/>
              <w:rPr>
                <w:rFonts w:ascii="MS Mincho" w:eastAsia="MS Mincho" w:hAnsi="MS Mincho"/>
                <w:szCs w:val="20"/>
              </w:rPr>
            </w:pPr>
            <w:r w:rsidRPr="00D9538C">
              <w:rPr>
                <w:rFonts w:ascii="MS Mincho" w:eastAsia="MS Mincho" w:hAnsi="MS Mincho"/>
                <w:color w:val="000000"/>
                <w:szCs w:val="20"/>
              </w:rPr>
              <w:t>2012-07-24 ~ 2012-07-27</w:t>
            </w:r>
          </w:p>
        </w:tc>
      </w:tr>
      <w:tr w:rsidR="004A3CC8" w:rsidRPr="00D9538C" w:rsidTr="00731D37">
        <w:trPr>
          <w:cnfStyle w:val="000000100000"/>
          <w:trHeight w:val="476"/>
        </w:trPr>
        <w:tc>
          <w:tcPr>
            <w:cnfStyle w:val="001000000000"/>
            <w:tcW w:w="1101" w:type="dxa"/>
            <w:tcBorders>
              <w:left w:val="none" w:sz="0" w:space="0" w:color="auto"/>
              <w:right w:val="none" w:sz="0" w:space="0" w:color="auto"/>
            </w:tcBorders>
            <w:shd w:val="clear" w:color="auto" w:fill="C6D9F1" w:themeFill="text2" w:themeFillTint="33"/>
            <w:vAlign w:val="center"/>
          </w:tcPr>
          <w:p w:rsidR="004A3CC8" w:rsidRPr="00D9538C" w:rsidRDefault="004A3CC8" w:rsidP="008F3523">
            <w:pPr>
              <w:rPr>
                <w:rFonts w:ascii="MS Mincho" w:eastAsia="MS Mincho" w:hAnsi="MS Mincho" w:cs="굴림"/>
                <w:szCs w:val="20"/>
              </w:rPr>
            </w:pPr>
            <w:r w:rsidRPr="00D9538C">
              <w:rPr>
                <w:rFonts w:ascii="MS Mincho" w:eastAsia="MS Mincho" w:hAnsi="MS Mincho" w:cs="바탕" w:hint="eastAsia"/>
                <w:szCs w:val="20"/>
              </w:rPr>
              <w:t>開催地</w:t>
            </w:r>
          </w:p>
        </w:tc>
        <w:tc>
          <w:tcPr>
            <w:tcW w:w="8415" w:type="dxa"/>
            <w:gridSpan w:val="2"/>
            <w:tcBorders>
              <w:left w:val="none" w:sz="0" w:space="0" w:color="auto"/>
              <w:right w:val="none" w:sz="0" w:space="0" w:color="auto"/>
            </w:tcBorders>
            <w:shd w:val="clear" w:color="auto" w:fill="auto"/>
          </w:tcPr>
          <w:p w:rsidR="004A3CC8" w:rsidRPr="00D9538C" w:rsidRDefault="00180425" w:rsidP="008F3523">
            <w:pPr>
              <w:cnfStyle w:val="000000100000"/>
              <w:rPr>
                <w:rFonts w:ascii="MS Mincho" w:eastAsia="MS Mincho" w:hAnsi="MS Mincho"/>
                <w:szCs w:val="20"/>
              </w:rPr>
            </w:pPr>
            <w:r w:rsidRPr="00D9538C">
              <w:rPr>
                <w:rFonts w:ascii="MS Mincho" w:eastAsia="MS Mincho" w:hAnsi="MS Mincho"/>
                <w:color w:val="000000"/>
                <w:szCs w:val="20"/>
              </w:rPr>
              <w:t>中華人民共和</w:t>
            </w:r>
            <w:r w:rsidRPr="00D9538C">
              <w:rPr>
                <w:rFonts w:ascii="MS Mincho" w:eastAsia="MS Mincho" w:hAnsi="MS Mincho" w:cs="새굴림" w:hint="eastAsia"/>
                <w:color w:val="000000"/>
                <w:szCs w:val="20"/>
              </w:rPr>
              <w:t>国</w:t>
            </w:r>
            <w:r w:rsidRPr="00D9538C">
              <w:rPr>
                <w:rFonts w:ascii="MS Mincho" w:eastAsia="MS Mincho" w:hAnsi="MS Mincho"/>
                <w:color w:val="000000"/>
                <w:szCs w:val="20"/>
              </w:rPr>
              <w:t xml:space="preserve"> &gt; 寧夏回族自治</w:t>
            </w:r>
            <w:r w:rsidRPr="00D9538C">
              <w:rPr>
                <w:rFonts w:ascii="MS Mincho" w:eastAsia="MS Mincho" w:hAnsi="MS Mincho" w:cs="새굴림" w:hint="eastAsia"/>
                <w:color w:val="000000"/>
                <w:szCs w:val="20"/>
              </w:rPr>
              <w:t>区</w:t>
            </w:r>
          </w:p>
        </w:tc>
      </w:tr>
      <w:tr w:rsidR="004A3CC8" w:rsidRPr="00D9538C" w:rsidTr="00731D37">
        <w:trPr>
          <w:trHeight w:val="298"/>
        </w:trPr>
        <w:tc>
          <w:tcPr>
            <w:cnfStyle w:val="001000000000"/>
            <w:tcW w:w="1101" w:type="dxa"/>
            <w:shd w:val="clear" w:color="auto" w:fill="C6D9F1" w:themeFill="text2" w:themeFillTint="33"/>
            <w:vAlign w:val="center"/>
          </w:tcPr>
          <w:p w:rsidR="004A3CC8" w:rsidRPr="00D9538C" w:rsidRDefault="004A3CC8" w:rsidP="008F3523">
            <w:pPr>
              <w:rPr>
                <w:rFonts w:ascii="MS Mincho" w:eastAsia="MS Mincho" w:hAnsi="MS Mincho" w:cs="굴림"/>
                <w:szCs w:val="20"/>
              </w:rPr>
            </w:pPr>
            <w:r w:rsidRPr="00D9538C">
              <w:rPr>
                <w:rFonts w:ascii="MS Mincho" w:eastAsia="MS Mincho" w:hAnsi="MS Mincho" w:cs="바탕" w:hint="eastAsia"/>
                <w:szCs w:val="20"/>
              </w:rPr>
              <w:t>開催者</w:t>
            </w:r>
          </w:p>
        </w:tc>
        <w:tc>
          <w:tcPr>
            <w:tcW w:w="8415" w:type="dxa"/>
            <w:gridSpan w:val="2"/>
            <w:tcBorders>
              <w:bottom w:val="dotted" w:sz="4" w:space="0" w:color="auto"/>
            </w:tcBorders>
            <w:shd w:val="clear" w:color="auto" w:fill="auto"/>
          </w:tcPr>
          <w:p w:rsidR="004A3CC8" w:rsidRPr="00D9538C" w:rsidRDefault="00180425" w:rsidP="008F3523">
            <w:pPr>
              <w:cnfStyle w:val="000000000000"/>
              <w:rPr>
                <w:rFonts w:ascii="MS Mincho" w:eastAsia="MS Mincho" w:hAnsi="MS Mincho"/>
                <w:szCs w:val="20"/>
              </w:rPr>
            </w:pPr>
            <w:r w:rsidRPr="00D9538C">
              <w:rPr>
                <w:rFonts w:ascii="MS Mincho" w:eastAsia="MS Mincho" w:hAnsi="MS Mincho"/>
                <w:color w:val="000000"/>
                <w:szCs w:val="20"/>
              </w:rPr>
              <w:t>中華人民共和</w:t>
            </w:r>
            <w:r w:rsidRPr="00D9538C">
              <w:rPr>
                <w:rFonts w:ascii="MS Mincho" w:eastAsia="MS Mincho" w:hAnsi="MS Mincho" w:cs="새굴림" w:hint="eastAsia"/>
                <w:color w:val="000000"/>
                <w:szCs w:val="20"/>
              </w:rPr>
              <w:t>国</w:t>
            </w:r>
            <w:r w:rsidRPr="00D9538C">
              <w:rPr>
                <w:rFonts w:ascii="MS Mincho" w:eastAsia="MS Mincho" w:hAnsi="MS Mincho"/>
                <w:color w:val="000000"/>
                <w:szCs w:val="20"/>
              </w:rPr>
              <w:t xml:space="preserve"> &gt; 寧夏回族自治</w:t>
            </w:r>
            <w:r w:rsidRPr="00D9538C">
              <w:rPr>
                <w:rFonts w:ascii="MS Mincho" w:eastAsia="MS Mincho" w:hAnsi="MS Mincho" w:cs="새굴림" w:hint="eastAsia"/>
                <w:color w:val="000000"/>
                <w:szCs w:val="20"/>
              </w:rPr>
              <w:t>区</w:t>
            </w:r>
          </w:p>
        </w:tc>
      </w:tr>
      <w:tr w:rsidR="00777988" w:rsidRPr="00D9538C" w:rsidTr="00731D37">
        <w:trPr>
          <w:cnfStyle w:val="000000100000"/>
          <w:trHeight w:val="298"/>
        </w:trPr>
        <w:tc>
          <w:tcPr>
            <w:cnfStyle w:val="001000000000"/>
            <w:tcW w:w="1101" w:type="dxa"/>
            <w:vMerge w:val="restart"/>
            <w:tcBorders>
              <w:right w:val="dotted" w:sz="4" w:space="0" w:color="auto"/>
            </w:tcBorders>
            <w:shd w:val="clear" w:color="auto" w:fill="C6D9F1" w:themeFill="text2" w:themeFillTint="33"/>
            <w:vAlign w:val="center"/>
          </w:tcPr>
          <w:p w:rsidR="00777988" w:rsidRPr="00D9538C" w:rsidRDefault="00777988" w:rsidP="008F3523">
            <w:pPr>
              <w:rPr>
                <w:rFonts w:ascii="MS Mincho" w:eastAsia="MS Mincho" w:hAnsi="MS Mincho" w:cs="굴림"/>
                <w:szCs w:val="20"/>
              </w:rPr>
            </w:pPr>
            <w:r w:rsidRPr="00D9538C">
              <w:rPr>
                <w:rFonts w:ascii="MS Mincho" w:eastAsia="MS Mincho" w:hAnsi="MS Mincho" w:cs="새굴림" w:hint="eastAsia"/>
                <w:szCs w:val="20"/>
              </w:rPr>
              <w:t>参</w:t>
            </w:r>
            <w:r w:rsidRPr="00D9538C">
              <w:rPr>
                <w:rFonts w:ascii="MS Mincho" w:eastAsia="MS Mincho" w:hAnsi="MS Mincho" w:cs="바탕" w:hint="eastAsia"/>
                <w:szCs w:val="20"/>
              </w:rPr>
              <w:t>加</w:t>
            </w:r>
          </w:p>
        </w:tc>
        <w:tc>
          <w:tcPr>
            <w:tcW w:w="8415" w:type="dxa"/>
            <w:gridSpan w:val="2"/>
            <w:tcBorders>
              <w:left w:val="dotted" w:sz="4" w:space="0" w:color="auto"/>
            </w:tcBorders>
            <w:shd w:val="clear" w:color="auto" w:fill="auto"/>
          </w:tcPr>
          <w:p w:rsidR="00777988" w:rsidRPr="00D9538C" w:rsidRDefault="00E005F6" w:rsidP="00EC46A1">
            <w:pPr>
              <w:cnfStyle w:val="000000100000"/>
              <w:rPr>
                <w:rFonts w:ascii="MS Mincho" w:eastAsia="MS Mincho" w:hAnsi="MS Mincho"/>
                <w:szCs w:val="20"/>
              </w:rPr>
            </w:pPr>
            <w:r w:rsidRPr="00D9538C">
              <w:rPr>
                <w:rFonts w:ascii="MS Mincho" w:eastAsia="MS Mincho" w:hAnsi="MS Mincho"/>
                <w:color w:val="000000"/>
                <w:szCs w:val="20"/>
              </w:rPr>
              <w:t>５カ</w:t>
            </w:r>
            <w:r w:rsidRPr="00D9538C">
              <w:rPr>
                <w:rFonts w:ascii="MS Mincho" w:eastAsia="MS Mincho" w:hAnsi="MS Mincho" w:cs="새굴림" w:hint="eastAsia"/>
                <w:color w:val="000000"/>
                <w:szCs w:val="20"/>
              </w:rPr>
              <w:t>国</w:t>
            </w:r>
            <w:r w:rsidR="00CB2B80" w:rsidRPr="00D9538C">
              <w:rPr>
                <w:rFonts w:ascii="MS Mincho" w:eastAsia="MS Mincho" w:hAnsi="MS Mincho" w:hint="eastAsia"/>
                <w:color w:val="000000"/>
                <w:szCs w:val="20"/>
              </w:rPr>
              <w:t>3</w:t>
            </w:r>
            <w:r w:rsidR="00CB2B80" w:rsidRPr="00D9538C">
              <w:rPr>
                <w:rFonts w:ascii="MS Mincho" w:eastAsia="MS Mincho" w:hAnsi="MS Mincho" w:hint="eastAsia"/>
                <w:color w:val="000000"/>
                <w:szCs w:val="20"/>
                <w:lang w:eastAsia="ja-JP"/>
              </w:rPr>
              <w:t>７</w:t>
            </w:r>
            <w:r w:rsidRPr="00D9538C">
              <w:rPr>
                <w:rFonts w:ascii="MS Mincho" w:eastAsia="MS Mincho" w:hAnsi="MS Mincho"/>
                <w:color w:val="000000"/>
                <w:szCs w:val="20"/>
              </w:rPr>
              <w:t>自治体</w:t>
            </w:r>
          </w:p>
        </w:tc>
      </w:tr>
      <w:tr w:rsidR="00180425" w:rsidRPr="00D9538C" w:rsidTr="002B1156">
        <w:trPr>
          <w:trHeight w:val="298"/>
        </w:trPr>
        <w:tc>
          <w:tcPr>
            <w:cnfStyle w:val="001000000000"/>
            <w:tcW w:w="1101" w:type="dxa"/>
            <w:vMerge/>
            <w:tcBorders>
              <w:right w:val="dotted" w:sz="4" w:space="0" w:color="auto"/>
            </w:tcBorders>
            <w:shd w:val="clear" w:color="auto" w:fill="C6D9F1" w:themeFill="text2" w:themeFillTint="33"/>
          </w:tcPr>
          <w:p w:rsidR="00180425" w:rsidRPr="00D9538C" w:rsidRDefault="00180425" w:rsidP="008F0575">
            <w:pPr>
              <w:rPr>
                <w:rFonts w:ascii="MS Mincho" w:eastAsia="MS Mincho" w:hAnsi="MS Mincho"/>
                <w:szCs w:val="20"/>
              </w:rPr>
            </w:pPr>
          </w:p>
        </w:tc>
        <w:tc>
          <w:tcPr>
            <w:tcW w:w="2693" w:type="dxa"/>
            <w:tcBorders>
              <w:left w:val="dotted" w:sz="4" w:space="0" w:color="auto"/>
            </w:tcBorders>
            <w:shd w:val="clear" w:color="auto" w:fill="auto"/>
            <w:vAlign w:val="center"/>
          </w:tcPr>
          <w:p w:rsidR="00180425" w:rsidRPr="00D9538C" w:rsidRDefault="00180425">
            <w:pPr>
              <w:spacing w:line="240" w:lineRule="atLeast"/>
              <w:cnfStyle w:val="000000000000"/>
              <w:rPr>
                <w:rFonts w:ascii="MS Mincho" w:eastAsia="MS Mincho" w:hAnsi="MS Mincho" w:cs="굴림"/>
                <w:color w:val="000000"/>
                <w:szCs w:val="20"/>
              </w:rPr>
            </w:pPr>
            <w:r w:rsidRPr="00D9538C">
              <w:rPr>
                <w:rFonts w:ascii="MS Mincho" w:eastAsia="MS Mincho" w:hAnsi="MS Mincho"/>
                <w:color w:val="000000"/>
                <w:szCs w:val="20"/>
              </w:rPr>
              <w:t>中華人民共和</w:t>
            </w:r>
            <w:r w:rsidRPr="00D9538C">
              <w:rPr>
                <w:rFonts w:ascii="MS Mincho" w:eastAsia="MS Mincho" w:hAnsi="MS Mincho" w:cs="새굴림" w:hint="eastAsia"/>
                <w:color w:val="000000"/>
                <w:szCs w:val="20"/>
              </w:rPr>
              <w:t>国</w:t>
            </w:r>
          </w:p>
        </w:tc>
        <w:tc>
          <w:tcPr>
            <w:tcW w:w="5722" w:type="dxa"/>
            <w:shd w:val="clear" w:color="auto" w:fill="auto"/>
            <w:vAlign w:val="center"/>
          </w:tcPr>
          <w:p w:rsidR="00180425" w:rsidRPr="00D9538C" w:rsidRDefault="00180425" w:rsidP="00CB2B80">
            <w:pPr>
              <w:spacing w:line="240" w:lineRule="atLeast"/>
              <w:cnfStyle w:val="000000000000"/>
              <w:rPr>
                <w:rFonts w:ascii="MS Mincho" w:eastAsia="MS Mincho" w:hAnsi="MS Mincho" w:cs="굴림"/>
                <w:color w:val="000000"/>
                <w:szCs w:val="20"/>
                <w:lang w:eastAsia="ja-JP"/>
              </w:rPr>
            </w:pPr>
            <w:r w:rsidRPr="00D9538C">
              <w:rPr>
                <w:rFonts w:ascii="MS Mincho" w:eastAsia="MS Mincho" w:hAnsi="MS Mincho" w:cs="새굴림" w:hint="eastAsia"/>
                <w:color w:val="000000"/>
                <w:szCs w:val="20"/>
                <w:lang w:eastAsia="ja-JP"/>
              </w:rPr>
              <w:t>黒</w:t>
            </w:r>
            <w:r w:rsidRPr="00D9538C">
              <w:rPr>
                <w:rFonts w:ascii="MS Mincho" w:eastAsia="MS Mincho" w:hAnsi="MS Mincho" w:cs="굴림" w:hint="eastAsia"/>
                <w:color w:val="000000"/>
                <w:szCs w:val="20"/>
                <w:lang w:eastAsia="ja-JP"/>
              </w:rPr>
              <w:t>龍江省</w:t>
            </w:r>
            <w:r w:rsidR="00CB2B80" w:rsidRPr="00D9538C">
              <w:rPr>
                <w:rFonts w:ascii="MS Mincho" w:eastAsia="MS Mincho" w:hAnsi="MS Mincho" w:hint="eastAsia"/>
                <w:color w:val="000000"/>
                <w:szCs w:val="20"/>
                <w:lang w:eastAsia="ja-JP"/>
              </w:rPr>
              <w:t>、</w:t>
            </w:r>
            <w:r w:rsidRPr="00D9538C">
              <w:rPr>
                <w:rFonts w:ascii="MS Mincho" w:eastAsia="MS Mincho" w:hAnsi="MS Mincho"/>
                <w:color w:val="000000"/>
                <w:szCs w:val="20"/>
                <w:lang w:eastAsia="ja-JP"/>
              </w:rPr>
              <w:t>山東省</w:t>
            </w:r>
            <w:r w:rsidR="00CB2B80" w:rsidRPr="00D9538C">
              <w:rPr>
                <w:rFonts w:ascii="MS Mincho" w:eastAsia="MS Mincho" w:hAnsi="MS Mincho" w:hint="eastAsia"/>
                <w:color w:val="000000"/>
                <w:szCs w:val="20"/>
                <w:lang w:eastAsia="ja-JP"/>
              </w:rPr>
              <w:t>、</w:t>
            </w:r>
            <w:r w:rsidRPr="00D9538C">
              <w:rPr>
                <w:rFonts w:ascii="MS Mincho" w:eastAsia="MS Mincho" w:hAnsi="MS Mincho"/>
                <w:color w:val="000000"/>
                <w:szCs w:val="20"/>
                <w:lang w:eastAsia="ja-JP"/>
              </w:rPr>
              <w:t>河南省</w:t>
            </w:r>
            <w:r w:rsidR="00CB2B80" w:rsidRPr="00D9538C">
              <w:rPr>
                <w:rFonts w:ascii="MS Mincho" w:eastAsia="MS Mincho" w:hAnsi="MS Mincho" w:hint="eastAsia"/>
                <w:color w:val="000000"/>
                <w:szCs w:val="20"/>
                <w:lang w:eastAsia="ja-JP"/>
              </w:rPr>
              <w:t>、</w:t>
            </w:r>
            <w:r w:rsidRPr="00D9538C">
              <w:rPr>
                <w:rFonts w:ascii="MS Mincho" w:eastAsia="MS Mincho" w:hAnsi="MS Mincho"/>
                <w:color w:val="000000"/>
                <w:szCs w:val="20"/>
                <w:lang w:eastAsia="ja-JP"/>
              </w:rPr>
              <w:t>寧夏回族自治</w:t>
            </w:r>
            <w:r w:rsidRPr="00D9538C">
              <w:rPr>
                <w:rFonts w:ascii="MS Mincho" w:eastAsia="MS Mincho" w:hAnsi="MS Mincho" w:cs="새굴림" w:hint="eastAsia"/>
                <w:color w:val="000000"/>
                <w:szCs w:val="20"/>
                <w:lang w:eastAsia="ja-JP"/>
              </w:rPr>
              <w:t>区</w:t>
            </w:r>
            <w:r w:rsidR="00CB2B80" w:rsidRPr="00D9538C">
              <w:rPr>
                <w:rFonts w:ascii="MS Mincho" w:eastAsia="MS Mincho" w:hAnsi="MS Mincho" w:hint="eastAsia"/>
                <w:color w:val="000000"/>
                <w:szCs w:val="20"/>
                <w:lang w:eastAsia="ja-JP"/>
              </w:rPr>
              <w:t>、</w:t>
            </w:r>
            <w:r w:rsidRPr="00D9538C">
              <w:rPr>
                <w:rFonts w:ascii="MS Mincho" w:eastAsia="MS Mincho" w:hAnsi="MS Mincho"/>
                <w:color w:val="000000"/>
                <w:szCs w:val="20"/>
                <w:lang w:eastAsia="ja-JP"/>
              </w:rPr>
              <w:t>湖北省</w:t>
            </w:r>
            <w:r w:rsidR="00CB2B80" w:rsidRPr="00D9538C">
              <w:rPr>
                <w:rFonts w:ascii="MS Mincho" w:eastAsia="MS Mincho" w:hAnsi="MS Mincho" w:hint="eastAsia"/>
                <w:color w:val="000000"/>
                <w:szCs w:val="20"/>
                <w:lang w:eastAsia="ja-JP"/>
              </w:rPr>
              <w:t>、</w:t>
            </w:r>
            <w:r w:rsidRPr="00D9538C">
              <w:rPr>
                <w:rFonts w:ascii="MS Mincho" w:eastAsia="MS Mincho" w:hAnsi="MS Mincho"/>
                <w:color w:val="000000"/>
                <w:szCs w:val="20"/>
                <w:lang w:eastAsia="ja-JP"/>
              </w:rPr>
              <w:t>湖南省</w:t>
            </w:r>
            <w:r w:rsidR="00CB2B80" w:rsidRPr="00D9538C">
              <w:rPr>
                <w:rFonts w:ascii="MS Mincho" w:eastAsia="MS Mincho" w:hAnsi="MS Mincho" w:hint="eastAsia"/>
                <w:color w:val="000000"/>
                <w:szCs w:val="20"/>
                <w:lang w:eastAsia="ja-JP"/>
              </w:rPr>
              <w:t>、山西省(オ)、陝西省(オ)、天津市(オ)、青海省(非)、吉林省(非)</w:t>
            </w:r>
            <w:r w:rsidRPr="00D9538C">
              <w:rPr>
                <w:rFonts w:ascii="MS Mincho" w:eastAsia="MS Mincho" w:hAnsi="MS Mincho"/>
                <w:color w:val="000000"/>
                <w:szCs w:val="20"/>
                <w:lang w:eastAsia="ja-JP"/>
              </w:rPr>
              <w:t xml:space="preserve"> </w:t>
            </w:r>
          </w:p>
        </w:tc>
      </w:tr>
      <w:tr w:rsidR="00180425" w:rsidRPr="00D9538C" w:rsidTr="000B486C">
        <w:trPr>
          <w:cnfStyle w:val="000000100000"/>
          <w:trHeight w:val="298"/>
        </w:trPr>
        <w:tc>
          <w:tcPr>
            <w:cnfStyle w:val="001000000000"/>
            <w:tcW w:w="1101" w:type="dxa"/>
            <w:vMerge/>
            <w:tcBorders>
              <w:right w:val="dotted" w:sz="4" w:space="0" w:color="auto"/>
            </w:tcBorders>
            <w:shd w:val="clear" w:color="auto" w:fill="C6D9F1" w:themeFill="text2" w:themeFillTint="33"/>
          </w:tcPr>
          <w:p w:rsidR="00180425" w:rsidRPr="00D9538C" w:rsidRDefault="00180425" w:rsidP="008F0575">
            <w:pPr>
              <w:rPr>
                <w:rFonts w:ascii="MS Mincho" w:eastAsia="MS Mincho" w:hAnsi="MS Mincho"/>
                <w:szCs w:val="20"/>
                <w:lang w:eastAsia="ja-JP"/>
              </w:rPr>
            </w:pPr>
          </w:p>
        </w:tc>
        <w:tc>
          <w:tcPr>
            <w:tcW w:w="2693" w:type="dxa"/>
            <w:tcBorders>
              <w:left w:val="dotted" w:sz="4" w:space="0" w:color="auto"/>
              <w:right w:val="dotted" w:sz="4" w:space="0" w:color="auto"/>
            </w:tcBorders>
            <w:shd w:val="clear" w:color="auto" w:fill="auto"/>
            <w:vAlign w:val="center"/>
          </w:tcPr>
          <w:p w:rsidR="00180425" w:rsidRPr="00D9538C" w:rsidRDefault="00180425">
            <w:pPr>
              <w:spacing w:line="240" w:lineRule="atLeast"/>
              <w:cnfStyle w:val="000000100000"/>
              <w:rPr>
                <w:rFonts w:ascii="MS Mincho" w:eastAsia="MS Mincho" w:hAnsi="MS Mincho" w:cs="굴림"/>
                <w:color w:val="000000"/>
                <w:szCs w:val="20"/>
              </w:rPr>
            </w:pPr>
            <w:r w:rsidRPr="00D9538C">
              <w:rPr>
                <w:rFonts w:ascii="MS Mincho" w:eastAsia="MS Mincho" w:hAnsi="MS Mincho"/>
                <w:color w:val="000000"/>
                <w:szCs w:val="20"/>
              </w:rPr>
              <w:t>日本</w:t>
            </w:r>
            <w:r w:rsidRPr="00D9538C">
              <w:rPr>
                <w:rFonts w:ascii="MS Mincho" w:eastAsia="MS Mincho" w:hAnsi="MS Mincho" w:cs="새굴림" w:hint="eastAsia"/>
                <w:color w:val="000000"/>
                <w:szCs w:val="20"/>
              </w:rPr>
              <w:t>国</w:t>
            </w:r>
          </w:p>
        </w:tc>
        <w:tc>
          <w:tcPr>
            <w:tcW w:w="5722" w:type="dxa"/>
            <w:tcBorders>
              <w:left w:val="dotted" w:sz="4" w:space="0" w:color="auto"/>
            </w:tcBorders>
            <w:shd w:val="clear" w:color="auto" w:fill="auto"/>
            <w:vAlign w:val="center"/>
          </w:tcPr>
          <w:p w:rsidR="00180425" w:rsidRPr="00D9538C" w:rsidRDefault="00180425">
            <w:pPr>
              <w:spacing w:line="240" w:lineRule="atLeast"/>
              <w:cnfStyle w:val="000000100000"/>
              <w:rPr>
                <w:rFonts w:ascii="MS Mincho" w:eastAsia="MS Mincho" w:hAnsi="MS Mincho" w:cs="굴림"/>
                <w:color w:val="000000"/>
                <w:szCs w:val="20"/>
                <w:lang w:eastAsia="zh-TW"/>
              </w:rPr>
            </w:pPr>
            <w:r w:rsidRPr="00D9538C">
              <w:rPr>
                <w:rFonts w:ascii="MS Mincho" w:eastAsia="MS Mincho" w:hAnsi="MS Mincho"/>
                <w:color w:val="000000"/>
                <w:szCs w:val="20"/>
                <w:lang w:eastAsia="zh-TW"/>
              </w:rPr>
              <w:t>山形県</w:t>
            </w:r>
            <w:r w:rsidR="00CB2B80" w:rsidRPr="00D9538C">
              <w:rPr>
                <w:rFonts w:ascii="MS Mincho" w:eastAsia="MS Mincho" w:hAnsi="MS Mincho" w:hint="eastAsia"/>
                <w:color w:val="000000"/>
                <w:szCs w:val="20"/>
                <w:lang w:eastAsia="zh-TW"/>
              </w:rPr>
              <w:t>、</w:t>
            </w:r>
            <w:r w:rsidRPr="00D9538C">
              <w:rPr>
                <w:rFonts w:ascii="MS Mincho" w:eastAsia="MS Mincho" w:hAnsi="MS Mincho"/>
                <w:color w:val="000000"/>
                <w:szCs w:val="20"/>
                <w:lang w:eastAsia="zh-TW"/>
              </w:rPr>
              <w:t>新潟県</w:t>
            </w:r>
            <w:r w:rsidR="00CB2B80" w:rsidRPr="00D9538C">
              <w:rPr>
                <w:rFonts w:ascii="MS Mincho" w:eastAsia="MS Mincho" w:hAnsi="MS Mincho" w:hint="eastAsia"/>
                <w:color w:val="000000"/>
                <w:szCs w:val="20"/>
                <w:lang w:eastAsia="zh-TW"/>
              </w:rPr>
              <w:t>、</w:t>
            </w:r>
            <w:r w:rsidRPr="00D9538C">
              <w:rPr>
                <w:rFonts w:ascii="MS Mincho" w:eastAsia="MS Mincho" w:hAnsi="MS Mincho"/>
                <w:color w:val="000000"/>
                <w:szCs w:val="20"/>
                <w:lang w:eastAsia="zh-TW"/>
              </w:rPr>
              <w:t>富山県</w:t>
            </w:r>
            <w:r w:rsidR="00CB2B80" w:rsidRPr="00D9538C">
              <w:rPr>
                <w:rFonts w:ascii="MS Mincho" w:eastAsia="MS Mincho" w:hAnsi="MS Mincho" w:hint="eastAsia"/>
                <w:color w:val="000000"/>
                <w:szCs w:val="20"/>
                <w:lang w:eastAsia="zh-TW"/>
              </w:rPr>
              <w:t>、</w:t>
            </w:r>
            <w:r w:rsidRPr="00D9538C">
              <w:rPr>
                <w:rFonts w:ascii="MS Mincho" w:eastAsia="MS Mincho" w:hAnsi="MS Mincho"/>
                <w:color w:val="000000"/>
                <w:szCs w:val="20"/>
                <w:lang w:eastAsia="zh-TW"/>
              </w:rPr>
              <w:t>京都府</w:t>
            </w:r>
            <w:r w:rsidR="00CB2B80" w:rsidRPr="00D9538C">
              <w:rPr>
                <w:rFonts w:ascii="MS Mincho" w:eastAsia="MS Mincho" w:hAnsi="MS Mincho" w:hint="eastAsia"/>
                <w:color w:val="000000"/>
                <w:szCs w:val="20"/>
                <w:lang w:eastAsia="zh-TW"/>
              </w:rPr>
              <w:t>、</w:t>
            </w:r>
            <w:r w:rsidRPr="00D9538C">
              <w:rPr>
                <w:rFonts w:ascii="MS Mincho" w:eastAsia="MS Mincho" w:hAnsi="MS Mincho"/>
                <w:color w:val="000000"/>
                <w:szCs w:val="20"/>
                <w:lang w:eastAsia="zh-TW"/>
              </w:rPr>
              <w:t>兵庫県</w:t>
            </w:r>
            <w:r w:rsidR="00CB2B80" w:rsidRPr="00D9538C">
              <w:rPr>
                <w:rFonts w:ascii="MS Mincho" w:eastAsia="MS Mincho" w:hAnsi="MS Mincho" w:hint="eastAsia"/>
                <w:color w:val="000000"/>
                <w:szCs w:val="20"/>
                <w:lang w:eastAsia="zh-TW"/>
              </w:rPr>
              <w:t>、</w:t>
            </w:r>
            <w:r w:rsidRPr="00D9538C">
              <w:rPr>
                <w:rFonts w:ascii="MS Mincho" w:eastAsia="MS Mincho" w:hAnsi="MS Mincho"/>
                <w:color w:val="000000"/>
                <w:szCs w:val="20"/>
                <w:lang w:eastAsia="zh-TW"/>
              </w:rPr>
              <w:t xml:space="preserve">島根県 </w:t>
            </w:r>
          </w:p>
        </w:tc>
      </w:tr>
      <w:tr w:rsidR="00180425" w:rsidRPr="00D9538C" w:rsidTr="000B486C">
        <w:trPr>
          <w:trHeight w:val="298"/>
        </w:trPr>
        <w:tc>
          <w:tcPr>
            <w:cnfStyle w:val="001000000000"/>
            <w:tcW w:w="1101" w:type="dxa"/>
            <w:vMerge/>
            <w:tcBorders>
              <w:right w:val="dotted" w:sz="4" w:space="0" w:color="auto"/>
            </w:tcBorders>
            <w:shd w:val="clear" w:color="auto" w:fill="C6D9F1" w:themeFill="text2" w:themeFillTint="33"/>
          </w:tcPr>
          <w:p w:rsidR="00180425" w:rsidRPr="00D9538C" w:rsidRDefault="00180425" w:rsidP="008F0575">
            <w:pPr>
              <w:rPr>
                <w:rFonts w:ascii="MS Mincho" w:eastAsia="MS Mincho" w:hAnsi="MS Mincho"/>
                <w:szCs w:val="20"/>
                <w:lang w:eastAsia="zh-TW"/>
              </w:rPr>
            </w:pPr>
          </w:p>
        </w:tc>
        <w:tc>
          <w:tcPr>
            <w:tcW w:w="2693" w:type="dxa"/>
            <w:tcBorders>
              <w:left w:val="dotted" w:sz="4" w:space="0" w:color="auto"/>
            </w:tcBorders>
            <w:shd w:val="clear" w:color="auto" w:fill="auto"/>
            <w:vAlign w:val="center"/>
          </w:tcPr>
          <w:p w:rsidR="00180425" w:rsidRPr="00D9538C" w:rsidRDefault="00180425">
            <w:pPr>
              <w:spacing w:line="240" w:lineRule="atLeast"/>
              <w:cnfStyle w:val="000000000000"/>
              <w:rPr>
                <w:rFonts w:ascii="MS Mincho" w:eastAsia="MS Mincho" w:hAnsi="MS Mincho" w:cs="굴림"/>
                <w:color w:val="000000"/>
                <w:szCs w:val="20"/>
              </w:rPr>
            </w:pPr>
            <w:r w:rsidRPr="00D9538C">
              <w:rPr>
                <w:rFonts w:ascii="MS Mincho" w:eastAsia="MS Mincho" w:hAnsi="MS Mincho"/>
                <w:color w:val="000000"/>
                <w:szCs w:val="20"/>
              </w:rPr>
              <w:t>大韓民</w:t>
            </w:r>
            <w:r w:rsidRPr="00D9538C">
              <w:rPr>
                <w:rFonts w:ascii="MS Mincho" w:eastAsia="MS Mincho" w:hAnsi="MS Mincho" w:cs="새굴림" w:hint="eastAsia"/>
                <w:color w:val="000000"/>
                <w:szCs w:val="20"/>
              </w:rPr>
              <w:t>国</w:t>
            </w:r>
          </w:p>
        </w:tc>
        <w:tc>
          <w:tcPr>
            <w:tcW w:w="5722" w:type="dxa"/>
            <w:tcBorders>
              <w:bottom w:val="dotted" w:sz="4" w:space="0" w:color="auto"/>
            </w:tcBorders>
            <w:shd w:val="clear" w:color="auto" w:fill="auto"/>
            <w:vAlign w:val="center"/>
          </w:tcPr>
          <w:p w:rsidR="00180425" w:rsidRPr="00D9538C" w:rsidRDefault="00180425">
            <w:pPr>
              <w:spacing w:line="240" w:lineRule="atLeast"/>
              <w:cnfStyle w:val="000000000000"/>
              <w:rPr>
                <w:rFonts w:ascii="MS Mincho" w:eastAsia="MS Mincho" w:hAnsi="MS Mincho" w:cs="굴림"/>
                <w:color w:val="000000"/>
                <w:szCs w:val="20"/>
                <w:lang w:eastAsia="zh-TW"/>
              </w:rPr>
            </w:pPr>
            <w:r w:rsidRPr="00D9538C">
              <w:rPr>
                <w:rFonts w:ascii="MS Mincho" w:eastAsia="MS Mincho" w:hAnsi="MS Mincho"/>
                <w:color w:val="000000"/>
                <w:szCs w:val="20"/>
                <w:lang w:eastAsia="zh-TW"/>
              </w:rPr>
              <w:t>釜山</w:t>
            </w:r>
            <w:r w:rsidRPr="00D9538C">
              <w:rPr>
                <w:rFonts w:ascii="MS Mincho" w:eastAsia="MS Mincho" w:hAnsi="MS Mincho" w:cs="새굴림" w:hint="eastAsia"/>
                <w:color w:val="000000"/>
                <w:szCs w:val="20"/>
                <w:lang w:eastAsia="zh-TW"/>
              </w:rPr>
              <w:t>広</w:t>
            </w:r>
            <w:r w:rsidRPr="00D9538C">
              <w:rPr>
                <w:rFonts w:ascii="MS Mincho" w:eastAsia="MS Mincho" w:hAnsi="MS Mincho" w:cs="굴림" w:hint="eastAsia"/>
                <w:color w:val="000000"/>
                <w:szCs w:val="20"/>
                <w:lang w:eastAsia="zh-TW"/>
              </w:rPr>
              <w:t>域市</w:t>
            </w:r>
            <w:r w:rsidR="00CB2B80" w:rsidRPr="00D9538C">
              <w:rPr>
                <w:rFonts w:ascii="MS Mincho" w:eastAsia="MS Mincho" w:hAnsi="MS Mincho" w:hint="eastAsia"/>
                <w:color w:val="000000"/>
                <w:szCs w:val="20"/>
                <w:lang w:eastAsia="zh-TW"/>
              </w:rPr>
              <w:t>、</w:t>
            </w:r>
            <w:r w:rsidRPr="00D9538C">
              <w:rPr>
                <w:rFonts w:ascii="MS Mincho" w:eastAsia="MS Mincho" w:hAnsi="MS Mincho"/>
                <w:color w:val="000000"/>
                <w:szCs w:val="20"/>
                <w:lang w:eastAsia="zh-TW"/>
              </w:rPr>
              <w:t>大邱</w:t>
            </w:r>
            <w:r w:rsidRPr="00D9538C">
              <w:rPr>
                <w:rFonts w:ascii="MS Mincho" w:eastAsia="MS Mincho" w:hAnsi="MS Mincho" w:cs="새굴림" w:hint="eastAsia"/>
                <w:color w:val="000000"/>
                <w:szCs w:val="20"/>
                <w:lang w:eastAsia="zh-TW"/>
              </w:rPr>
              <w:t>広</w:t>
            </w:r>
            <w:r w:rsidRPr="00D9538C">
              <w:rPr>
                <w:rFonts w:ascii="MS Mincho" w:eastAsia="MS Mincho" w:hAnsi="MS Mincho" w:cs="굴림" w:hint="eastAsia"/>
                <w:color w:val="000000"/>
                <w:szCs w:val="20"/>
                <w:lang w:eastAsia="zh-TW"/>
              </w:rPr>
              <w:t>域市</w:t>
            </w:r>
            <w:r w:rsidR="00CB2B80" w:rsidRPr="00D9538C">
              <w:rPr>
                <w:rFonts w:ascii="MS Mincho" w:eastAsia="MS Mincho" w:hAnsi="MS Mincho" w:hint="eastAsia"/>
                <w:color w:val="000000"/>
                <w:szCs w:val="20"/>
                <w:lang w:eastAsia="zh-TW"/>
              </w:rPr>
              <w:t>、</w:t>
            </w:r>
            <w:r w:rsidRPr="00D9538C">
              <w:rPr>
                <w:rFonts w:ascii="MS Mincho" w:eastAsia="MS Mincho" w:hAnsi="MS Mincho"/>
                <w:color w:val="000000"/>
                <w:szCs w:val="20"/>
                <w:lang w:eastAsia="zh-TW"/>
              </w:rPr>
              <w:t>大田</w:t>
            </w:r>
            <w:r w:rsidRPr="00D9538C">
              <w:rPr>
                <w:rFonts w:ascii="MS Mincho" w:eastAsia="MS Mincho" w:hAnsi="MS Mincho" w:cs="새굴림" w:hint="eastAsia"/>
                <w:color w:val="000000"/>
                <w:szCs w:val="20"/>
                <w:lang w:eastAsia="zh-TW"/>
              </w:rPr>
              <w:t>広</w:t>
            </w:r>
            <w:r w:rsidRPr="00D9538C">
              <w:rPr>
                <w:rFonts w:ascii="MS Mincho" w:eastAsia="MS Mincho" w:hAnsi="MS Mincho" w:cs="굴림" w:hint="eastAsia"/>
                <w:color w:val="000000"/>
                <w:szCs w:val="20"/>
                <w:lang w:eastAsia="zh-TW"/>
              </w:rPr>
              <w:t>域市</w:t>
            </w:r>
            <w:r w:rsidR="00CB2B80" w:rsidRPr="00D9538C">
              <w:rPr>
                <w:rFonts w:ascii="MS Mincho" w:eastAsia="MS Mincho" w:hAnsi="MS Mincho" w:hint="eastAsia"/>
                <w:color w:val="000000"/>
                <w:szCs w:val="20"/>
                <w:lang w:eastAsia="zh-TW"/>
              </w:rPr>
              <w:t>、</w:t>
            </w:r>
            <w:r w:rsidRPr="00D9538C">
              <w:rPr>
                <w:rFonts w:ascii="MS Mincho" w:eastAsia="MS Mincho" w:hAnsi="MS Mincho"/>
                <w:color w:val="000000"/>
                <w:szCs w:val="20"/>
                <w:lang w:eastAsia="zh-TW"/>
              </w:rPr>
              <w:t>蔚山</w:t>
            </w:r>
            <w:r w:rsidRPr="00D9538C">
              <w:rPr>
                <w:rFonts w:ascii="MS Mincho" w:eastAsia="MS Mincho" w:hAnsi="MS Mincho" w:cs="새굴림" w:hint="eastAsia"/>
                <w:color w:val="000000"/>
                <w:szCs w:val="20"/>
                <w:lang w:eastAsia="zh-TW"/>
              </w:rPr>
              <w:t>広</w:t>
            </w:r>
            <w:r w:rsidRPr="00D9538C">
              <w:rPr>
                <w:rFonts w:ascii="MS Mincho" w:eastAsia="MS Mincho" w:hAnsi="MS Mincho" w:cs="굴림" w:hint="eastAsia"/>
                <w:color w:val="000000"/>
                <w:szCs w:val="20"/>
                <w:lang w:eastAsia="zh-TW"/>
              </w:rPr>
              <w:t>域市</w:t>
            </w:r>
            <w:r w:rsidR="00CB2B80" w:rsidRPr="00D9538C">
              <w:rPr>
                <w:rFonts w:ascii="MS Mincho" w:eastAsia="MS Mincho" w:hAnsi="MS Mincho" w:hint="eastAsia"/>
                <w:color w:val="000000"/>
                <w:szCs w:val="20"/>
                <w:lang w:eastAsia="zh-TW"/>
              </w:rPr>
              <w:t>、</w:t>
            </w:r>
            <w:r w:rsidRPr="00D9538C">
              <w:rPr>
                <w:rFonts w:ascii="MS Mincho" w:eastAsia="MS Mincho" w:hAnsi="MS Mincho"/>
                <w:color w:val="000000"/>
                <w:szCs w:val="20"/>
                <w:lang w:eastAsia="zh-TW"/>
              </w:rPr>
              <w:t xml:space="preserve">京畿道 </w:t>
            </w:r>
            <w:r w:rsidR="00CB2B80" w:rsidRPr="00D9538C">
              <w:rPr>
                <w:rFonts w:ascii="MS Mincho" w:eastAsia="MS Mincho" w:hAnsi="MS Mincho" w:hint="eastAsia"/>
                <w:color w:val="000000"/>
                <w:szCs w:val="20"/>
                <w:lang w:eastAsia="zh-TW"/>
              </w:rPr>
              <w:t>、</w:t>
            </w:r>
            <w:r w:rsidRPr="00D9538C">
              <w:rPr>
                <w:rFonts w:ascii="MS Mincho" w:eastAsia="MS Mincho" w:hAnsi="MS Mincho"/>
                <w:color w:val="000000"/>
                <w:szCs w:val="20"/>
                <w:lang w:eastAsia="zh-TW"/>
              </w:rPr>
              <w:t>忠</w:t>
            </w:r>
            <w:r w:rsidRPr="00D9538C">
              <w:rPr>
                <w:rFonts w:ascii="MS Mincho" w:eastAsia="MS Mincho" w:hAnsi="MS Mincho" w:cs="새굴림" w:hint="eastAsia"/>
                <w:color w:val="000000"/>
                <w:szCs w:val="20"/>
                <w:lang w:eastAsia="zh-TW"/>
              </w:rPr>
              <w:t>清</w:t>
            </w:r>
            <w:r w:rsidRPr="00D9538C">
              <w:rPr>
                <w:rFonts w:ascii="MS Mincho" w:eastAsia="MS Mincho" w:hAnsi="MS Mincho" w:cs="굴림" w:hint="eastAsia"/>
                <w:color w:val="000000"/>
                <w:szCs w:val="20"/>
                <w:lang w:eastAsia="zh-TW"/>
              </w:rPr>
              <w:t>北道</w:t>
            </w:r>
            <w:r w:rsidR="00CB2B80" w:rsidRPr="00D9538C">
              <w:rPr>
                <w:rFonts w:ascii="MS Mincho" w:eastAsia="MS Mincho" w:hAnsi="MS Mincho" w:hint="eastAsia"/>
                <w:color w:val="000000"/>
                <w:szCs w:val="20"/>
                <w:lang w:eastAsia="zh-TW"/>
              </w:rPr>
              <w:t>、</w:t>
            </w:r>
            <w:r w:rsidRPr="00D9538C">
              <w:rPr>
                <w:rFonts w:ascii="MS Mincho" w:eastAsia="MS Mincho" w:hAnsi="MS Mincho"/>
                <w:color w:val="000000"/>
                <w:szCs w:val="20"/>
                <w:lang w:eastAsia="zh-TW"/>
              </w:rPr>
              <w:t>忠</w:t>
            </w:r>
            <w:r w:rsidRPr="00D9538C">
              <w:rPr>
                <w:rFonts w:ascii="MS Mincho" w:eastAsia="MS Mincho" w:hAnsi="MS Mincho" w:cs="새굴림" w:hint="eastAsia"/>
                <w:color w:val="000000"/>
                <w:szCs w:val="20"/>
                <w:lang w:eastAsia="zh-TW"/>
              </w:rPr>
              <w:t>清</w:t>
            </w:r>
            <w:r w:rsidRPr="00D9538C">
              <w:rPr>
                <w:rFonts w:ascii="MS Mincho" w:eastAsia="MS Mincho" w:hAnsi="MS Mincho" w:cs="굴림" w:hint="eastAsia"/>
                <w:color w:val="000000"/>
                <w:szCs w:val="20"/>
                <w:lang w:eastAsia="zh-TW"/>
              </w:rPr>
              <w:t>南道</w:t>
            </w:r>
            <w:r w:rsidR="00CB2B80" w:rsidRPr="00D9538C">
              <w:rPr>
                <w:rFonts w:ascii="MS Mincho" w:eastAsia="MS Mincho" w:hAnsi="MS Mincho" w:hint="eastAsia"/>
                <w:color w:val="000000"/>
                <w:szCs w:val="20"/>
                <w:lang w:eastAsia="zh-TW"/>
              </w:rPr>
              <w:t>、</w:t>
            </w:r>
            <w:r w:rsidRPr="00D9538C">
              <w:rPr>
                <w:rFonts w:ascii="MS Mincho" w:eastAsia="MS Mincho" w:hAnsi="MS Mincho"/>
                <w:color w:val="000000"/>
                <w:szCs w:val="20"/>
                <w:lang w:eastAsia="zh-TW"/>
              </w:rPr>
              <w:t>全羅南道</w:t>
            </w:r>
            <w:r w:rsidR="00CB2B80" w:rsidRPr="00D9538C">
              <w:rPr>
                <w:rFonts w:ascii="MS Mincho" w:eastAsia="MS Mincho" w:hAnsi="MS Mincho" w:hint="eastAsia"/>
                <w:color w:val="000000"/>
                <w:szCs w:val="20"/>
                <w:lang w:eastAsia="zh-TW"/>
              </w:rPr>
              <w:t>、</w:t>
            </w:r>
            <w:r w:rsidRPr="00D9538C">
              <w:rPr>
                <w:rFonts w:ascii="MS Mincho" w:eastAsia="MS Mincho" w:hAnsi="MS Mincho"/>
                <w:color w:val="000000"/>
                <w:szCs w:val="20"/>
                <w:lang w:eastAsia="zh-TW"/>
              </w:rPr>
              <w:t>慶</w:t>
            </w:r>
            <w:r w:rsidRPr="00D9538C">
              <w:rPr>
                <w:rFonts w:ascii="MS Mincho" w:eastAsia="MS Mincho" w:hAnsi="MS Mincho" w:cs="새굴림" w:hint="eastAsia"/>
                <w:color w:val="000000"/>
                <w:szCs w:val="20"/>
                <w:lang w:eastAsia="zh-TW"/>
              </w:rPr>
              <w:t>尚</w:t>
            </w:r>
            <w:r w:rsidRPr="00D9538C">
              <w:rPr>
                <w:rFonts w:ascii="MS Mincho" w:eastAsia="MS Mincho" w:hAnsi="MS Mincho" w:cs="굴림" w:hint="eastAsia"/>
                <w:color w:val="000000"/>
                <w:szCs w:val="20"/>
                <w:lang w:eastAsia="zh-TW"/>
              </w:rPr>
              <w:t>北道</w:t>
            </w:r>
            <w:r w:rsidR="00CB2B80" w:rsidRPr="00D9538C">
              <w:rPr>
                <w:rFonts w:ascii="MS Mincho" w:eastAsia="MS Mincho" w:hAnsi="MS Mincho" w:hint="eastAsia"/>
                <w:color w:val="000000"/>
                <w:szCs w:val="20"/>
                <w:lang w:eastAsia="zh-TW"/>
              </w:rPr>
              <w:t>、</w:t>
            </w:r>
            <w:r w:rsidRPr="00D9538C">
              <w:rPr>
                <w:rFonts w:ascii="MS Mincho" w:eastAsia="MS Mincho" w:hAnsi="MS Mincho"/>
                <w:color w:val="000000"/>
                <w:szCs w:val="20"/>
                <w:lang w:eastAsia="zh-TW"/>
              </w:rPr>
              <w:t>慶</w:t>
            </w:r>
            <w:r w:rsidRPr="00D9538C">
              <w:rPr>
                <w:rFonts w:ascii="MS Mincho" w:eastAsia="MS Mincho" w:hAnsi="MS Mincho" w:cs="새굴림" w:hint="eastAsia"/>
                <w:color w:val="000000"/>
                <w:szCs w:val="20"/>
                <w:lang w:eastAsia="zh-TW"/>
              </w:rPr>
              <w:t>尚</w:t>
            </w:r>
            <w:r w:rsidRPr="00D9538C">
              <w:rPr>
                <w:rFonts w:ascii="MS Mincho" w:eastAsia="MS Mincho" w:hAnsi="MS Mincho" w:cs="굴림" w:hint="eastAsia"/>
                <w:color w:val="000000"/>
                <w:szCs w:val="20"/>
                <w:lang w:eastAsia="zh-TW"/>
              </w:rPr>
              <w:t>南道</w:t>
            </w:r>
            <w:r w:rsidRPr="00D9538C">
              <w:rPr>
                <w:rFonts w:ascii="MS Mincho" w:eastAsia="MS Mincho" w:hAnsi="MS Mincho"/>
                <w:color w:val="000000"/>
                <w:szCs w:val="20"/>
                <w:lang w:eastAsia="zh-TW"/>
              </w:rPr>
              <w:t xml:space="preserve"> </w:t>
            </w:r>
            <w:r w:rsidR="00CB2B80" w:rsidRPr="00D9538C">
              <w:rPr>
                <w:rFonts w:ascii="MS Mincho" w:eastAsia="MS Mincho" w:hAnsi="MS Mincho" w:hint="eastAsia"/>
                <w:color w:val="000000"/>
                <w:szCs w:val="20"/>
                <w:lang w:eastAsia="zh-TW"/>
              </w:rPr>
              <w:t>、</w:t>
            </w:r>
            <w:r w:rsidRPr="00D9538C">
              <w:rPr>
                <w:rFonts w:ascii="MS Mincho" w:eastAsia="MS Mincho" w:hAnsi="MS Mincho" w:cs="새굴림" w:hint="eastAsia"/>
                <w:color w:val="000000"/>
                <w:szCs w:val="20"/>
                <w:lang w:eastAsia="zh-TW"/>
              </w:rPr>
              <w:t>済</w:t>
            </w:r>
            <w:r w:rsidRPr="00D9538C">
              <w:rPr>
                <w:rFonts w:ascii="MS Mincho" w:eastAsia="MS Mincho" w:hAnsi="MS Mincho" w:cs="굴림" w:hint="eastAsia"/>
                <w:color w:val="000000"/>
                <w:szCs w:val="20"/>
                <w:lang w:eastAsia="zh-TW"/>
              </w:rPr>
              <w:t>州特別自治道</w:t>
            </w:r>
          </w:p>
        </w:tc>
      </w:tr>
      <w:tr w:rsidR="00180425" w:rsidRPr="00D9538C" w:rsidTr="000B486C">
        <w:trPr>
          <w:cnfStyle w:val="000000100000"/>
          <w:trHeight w:val="298"/>
        </w:trPr>
        <w:tc>
          <w:tcPr>
            <w:cnfStyle w:val="001000000000"/>
            <w:tcW w:w="1101" w:type="dxa"/>
            <w:vMerge/>
            <w:tcBorders>
              <w:right w:val="dotted" w:sz="4" w:space="0" w:color="auto"/>
            </w:tcBorders>
            <w:shd w:val="clear" w:color="auto" w:fill="C6D9F1" w:themeFill="text2" w:themeFillTint="33"/>
          </w:tcPr>
          <w:p w:rsidR="00180425" w:rsidRPr="00D9538C" w:rsidRDefault="00180425" w:rsidP="008F0575">
            <w:pPr>
              <w:rPr>
                <w:rFonts w:ascii="MS Mincho" w:eastAsia="MS Mincho" w:hAnsi="MS Mincho"/>
                <w:szCs w:val="20"/>
                <w:lang w:eastAsia="zh-TW"/>
              </w:rPr>
            </w:pPr>
          </w:p>
        </w:tc>
        <w:tc>
          <w:tcPr>
            <w:tcW w:w="2693" w:type="dxa"/>
            <w:tcBorders>
              <w:left w:val="dotted" w:sz="4" w:space="0" w:color="auto"/>
              <w:right w:val="dotted" w:sz="4" w:space="0" w:color="auto"/>
            </w:tcBorders>
            <w:shd w:val="clear" w:color="auto" w:fill="auto"/>
            <w:vAlign w:val="center"/>
          </w:tcPr>
          <w:p w:rsidR="00180425" w:rsidRPr="00D9538C" w:rsidRDefault="00180425">
            <w:pPr>
              <w:spacing w:line="240" w:lineRule="atLeast"/>
              <w:cnfStyle w:val="000000100000"/>
              <w:rPr>
                <w:rFonts w:ascii="MS Mincho" w:eastAsia="MS Mincho" w:hAnsi="MS Mincho" w:cs="굴림"/>
                <w:color w:val="000000"/>
                <w:szCs w:val="20"/>
              </w:rPr>
            </w:pPr>
            <w:r w:rsidRPr="00D9538C">
              <w:rPr>
                <w:rFonts w:ascii="MS Mincho" w:eastAsia="MS Mincho" w:hAnsi="MS Mincho"/>
                <w:color w:val="000000"/>
                <w:szCs w:val="20"/>
              </w:rPr>
              <w:t>モンゴル</w:t>
            </w:r>
            <w:r w:rsidRPr="00D9538C">
              <w:rPr>
                <w:rFonts w:ascii="MS Mincho" w:eastAsia="MS Mincho" w:hAnsi="MS Mincho" w:cs="새굴림" w:hint="eastAsia"/>
                <w:color w:val="000000"/>
                <w:szCs w:val="20"/>
              </w:rPr>
              <w:t>国</w:t>
            </w:r>
          </w:p>
        </w:tc>
        <w:tc>
          <w:tcPr>
            <w:tcW w:w="5722" w:type="dxa"/>
            <w:tcBorders>
              <w:left w:val="dotted" w:sz="4" w:space="0" w:color="auto"/>
            </w:tcBorders>
            <w:shd w:val="clear" w:color="auto" w:fill="auto"/>
            <w:vAlign w:val="center"/>
          </w:tcPr>
          <w:p w:rsidR="00180425" w:rsidRPr="00D9538C" w:rsidRDefault="00180425">
            <w:pPr>
              <w:spacing w:line="240" w:lineRule="atLeast"/>
              <w:cnfStyle w:val="000000100000"/>
              <w:rPr>
                <w:rFonts w:ascii="MS Mincho" w:eastAsia="MS Mincho" w:hAnsi="MS Mincho" w:cs="굴림"/>
                <w:color w:val="000000"/>
                <w:szCs w:val="20"/>
                <w:lang w:eastAsia="ja-JP"/>
              </w:rPr>
            </w:pPr>
            <w:r w:rsidRPr="00D9538C">
              <w:rPr>
                <w:rFonts w:ascii="MS Mincho" w:eastAsia="MS Mincho" w:hAnsi="MS Mincho"/>
                <w:color w:val="000000"/>
                <w:szCs w:val="20"/>
                <w:lang w:eastAsia="ja-JP"/>
              </w:rPr>
              <w:t>ヘンティ県</w:t>
            </w:r>
            <w:r w:rsidR="00CB2B80" w:rsidRPr="00D9538C">
              <w:rPr>
                <w:rFonts w:ascii="MS Mincho" w:eastAsia="MS Mincho" w:hAnsi="MS Mincho" w:hint="eastAsia"/>
                <w:color w:val="000000"/>
                <w:szCs w:val="20"/>
                <w:lang w:eastAsia="ja-JP"/>
              </w:rPr>
              <w:t>、</w:t>
            </w:r>
            <w:r w:rsidRPr="00D9538C">
              <w:rPr>
                <w:rFonts w:ascii="MS Mincho" w:eastAsia="MS Mincho" w:hAnsi="MS Mincho"/>
                <w:color w:val="000000"/>
                <w:szCs w:val="20"/>
                <w:lang w:eastAsia="ja-JP"/>
              </w:rPr>
              <w:t>ボルガン県</w:t>
            </w:r>
            <w:r w:rsidR="00CB2B80" w:rsidRPr="00D9538C">
              <w:rPr>
                <w:rFonts w:ascii="MS Mincho" w:eastAsia="MS Mincho" w:hAnsi="MS Mincho" w:hint="eastAsia"/>
                <w:color w:val="000000"/>
                <w:szCs w:val="20"/>
                <w:lang w:eastAsia="ja-JP"/>
              </w:rPr>
              <w:t>、</w:t>
            </w:r>
            <w:r w:rsidRPr="00D9538C">
              <w:rPr>
                <w:rFonts w:ascii="MS Mincho" w:eastAsia="MS Mincho" w:hAnsi="MS Mincho"/>
                <w:color w:val="000000"/>
                <w:szCs w:val="20"/>
                <w:lang w:eastAsia="ja-JP"/>
              </w:rPr>
              <w:t>ウブルハンガイ県</w:t>
            </w:r>
            <w:r w:rsidR="00CB2B80" w:rsidRPr="00D9538C">
              <w:rPr>
                <w:rFonts w:ascii="MS Mincho" w:eastAsia="MS Mincho" w:hAnsi="MS Mincho" w:hint="eastAsia"/>
                <w:color w:val="000000"/>
                <w:szCs w:val="20"/>
                <w:lang w:eastAsia="ja-JP"/>
              </w:rPr>
              <w:t>、</w:t>
            </w:r>
            <w:r w:rsidRPr="00D9538C">
              <w:rPr>
                <w:rFonts w:ascii="MS Mincho" w:eastAsia="MS Mincho" w:hAnsi="MS Mincho"/>
                <w:color w:val="000000"/>
                <w:szCs w:val="20"/>
                <w:lang w:eastAsia="ja-JP"/>
              </w:rPr>
              <w:t>バヤンホンゴル県</w:t>
            </w:r>
            <w:r w:rsidR="00CB2B80" w:rsidRPr="00D9538C">
              <w:rPr>
                <w:rFonts w:ascii="MS Mincho" w:eastAsia="MS Mincho" w:hAnsi="MS Mincho" w:hint="eastAsia"/>
                <w:color w:val="000000"/>
                <w:szCs w:val="20"/>
                <w:lang w:eastAsia="ja-JP"/>
              </w:rPr>
              <w:t>、</w:t>
            </w:r>
            <w:r w:rsidRPr="00D9538C">
              <w:rPr>
                <w:rFonts w:ascii="MS Mincho" w:eastAsia="MS Mincho" w:hAnsi="MS Mincho"/>
                <w:color w:val="000000"/>
                <w:szCs w:val="20"/>
                <w:lang w:eastAsia="ja-JP"/>
              </w:rPr>
              <w:t>フブスゴル県</w:t>
            </w:r>
            <w:r w:rsidR="00CB2B80" w:rsidRPr="00D9538C">
              <w:rPr>
                <w:rFonts w:ascii="MS Mincho" w:eastAsia="MS Mincho" w:hAnsi="MS Mincho" w:hint="eastAsia"/>
                <w:color w:val="000000"/>
                <w:szCs w:val="20"/>
                <w:lang w:eastAsia="ja-JP"/>
              </w:rPr>
              <w:t>、</w:t>
            </w:r>
            <w:r w:rsidRPr="00D9538C">
              <w:rPr>
                <w:rFonts w:ascii="MS Mincho" w:eastAsia="MS Mincho" w:hAnsi="MS Mincho"/>
                <w:color w:val="000000"/>
                <w:szCs w:val="20"/>
                <w:lang w:eastAsia="ja-JP"/>
              </w:rPr>
              <w:t>バヤン</w:t>
            </w:r>
            <w:r w:rsidRPr="00D9538C">
              <w:rPr>
                <w:rFonts w:ascii="MS Mincho" w:eastAsia="MS Mincho" w:hAnsi="MS Mincho" w:cs="MS Mincho" w:hint="eastAsia"/>
                <w:color w:val="000000"/>
                <w:szCs w:val="20"/>
                <w:lang w:eastAsia="ja-JP"/>
              </w:rPr>
              <w:t>・</w:t>
            </w:r>
            <w:r w:rsidRPr="00D9538C">
              <w:rPr>
                <w:rFonts w:ascii="MS Mincho" w:eastAsia="MS Mincho" w:hAnsi="MS Mincho" w:cs="굴림" w:hint="eastAsia"/>
                <w:color w:val="000000"/>
                <w:szCs w:val="20"/>
                <w:lang w:eastAsia="ja-JP"/>
              </w:rPr>
              <w:t>ウルギ</w:t>
            </w:r>
            <w:r w:rsidRPr="00D9538C">
              <w:rPr>
                <w:rFonts w:ascii="MS Mincho" w:eastAsia="MS Mincho" w:hAnsi="MS Mincho" w:cs="MS Mincho" w:hint="eastAsia"/>
                <w:color w:val="000000"/>
                <w:szCs w:val="20"/>
                <w:lang w:eastAsia="ja-JP"/>
              </w:rPr>
              <w:t>ー</w:t>
            </w:r>
            <w:r w:rsidRPr="00D9538C">
              <w:rPr>
                <w:rFonts w:ascii="MS Mincho" w:eastAsia="MS Mincho" w:hAnsi="MS Mincho" w:cs="굴림" w:hint="eastAsia"/>
                <w:color w:val="000000"/>
                <w:szCs w:val="20"/>
                <w:lang w:eastAsia="ja-JP"/>
              </w:rPr>
              <w:t>県</w:t>
            </w:r>
            <w:r w:rsidR="00CB2B80" w:rsidRPr="00D9538C">
              <w:rPr>
                <w:rFonts w:ascii="MS Mincho" w:eastAsia="MS Mincho" w:hAnsi="MS Mincho" w:hint="eastAsia"/>
                <w:color w:val="000000"/>
                <w:szCs w:val="20"/>
                <w:lang w:eastAsia="ja-JP"/>
              </w:rPr>
              <w:t>、</w:t>
            </w:r>
            <w:r w:rsidRPr="00D9538C">
              <w:rPr>
                <w:rFonts w:ascii="MS Mincho" w:eastAsia="MS Mincho" w:hAnsi="MS Mincho"/>
                <w:color w:val="000000"/>
                <w:szCs w:val="20"/>
                <w:lang w:eastAsia="ja-JP"/>
              </w:rPr>
              <w:t xml:space="preserve">オルホン県 </w:t>
            </w:r>
          </w:p>
        </w:tc>
      </w:tr>
      <w:tr w:rsidR="00180425" w:rsidRPr="00D9538C" w:rsidTr="000B486C">
        <w:trPr>
          <w:trHeight w:val="298"/>
        </w:trPr>
        <w:tc>
          <w:tcPr>
            <w:cnfStyle w:val="001000000000"/>
            <w:tcW w:w="1101" w:type="dxa"/>
            <w:vMerge/>
            <w:tcBorders>
              <w:right w:val="dotted" w:sz="4" w:space="0" w:color="auto"/>
            </w:tcBorders>
            <w:shd w:val="clear" w:color="auto" w:fill="C6D9F1" w:themeFill="text2" w:themeFillTint="33"/>
          </w:tcPr>
          <w:p w:rsidR="00180425" w:rsidRPr="00D9538C" w:rsidRDefault="00180425" w:rsidP="008F0575">
            <w:pPr>
              <w:rPr>
                <w:rFonts w:ascii="MS Mincho" w:eastAsia="MS Mincho" w:hAnsi="MS Mincho"/>
                <w:szCs w:val="20"/>
                <w:lang w:eastAsia="ja-JP"/>
              </w:rPr>
            </w:pPr>
          </w:p>
        </w:tc>
        <w:tc>
          <w:tcPr>
            <w:tcW w:w="2693" w:type="dxa"/>
            <w:tcBorders>
              <w:left w:val="dotted" w:sz="4" w:space="0" w:color="auto"/>
              <w:right w:val="dotted" w:sz="4" w:space="0" w:color="auto"/>
            </w:tcBorders>
            <w:shd w:val="clear" w:color="auto" w:fill="auto"/>
            <w:vAlign w:val="center"/>
          </w:tcPr>
          <w:p w:rsidR="00180425" w:rsidRPr="00D9538C" w:rsidRDefault="00180425">
            <w:pPr>
              <w:spacing w:line="240" w:lineRule="atLeast"/>
              <w:cnfStyle w:val="000000000000"/>
              <w:rPr>
                <w:rFonts w:ascii="MS Mincho" w:eastAsia="MS Mincho" w:hAnsi="MS Mincho" w:cs="굴림"/>
                <w:color w:val="000000"/>
                <w:szCs w:val="20"/>
              </w:rPr>
            </w:pPr>
            <w:r w:rsidRPr="00D9538C">
              <w:rPr>
                <w:rFonts w:ascii="MS Mincho" w:eastAsia="MS Mincho" w:hAnsi="MS Mincho"/>
                <w:color w:val="000000"/>
                <w:szCs w:val="20"/>
              </w:rPr>
              <w:t>ロシア連邦</w:t>
            </w:r>
          </w:p>
        </w:tc>
        <w:tc>
          <w:tcPr>
            <w:tcW w:w="5722" w:type="dxa"/>
            <w:tcBorders>
              <w:left w:val="dotted" w:sz="4" w:space="0" w:color="auto"/>
            </w:tcBorders>
            <w:shd w:val="clear" w:color="auto" w:fill="auto"/>
            <w:vAlign w:val="center"/>
          </w:tcPr>
          <w:p w:rsidR="00180425" w:rsidRPr="00D9538C" w:rsidRDefault="00180425">
            <w:pPr>
              <w:spacing w:line="240" w:lineRule="atLeast"/>
              <w:cnfStyle w:val="000000000000"/>
              <w:rPr>
                <w:rFonts w:ascii="MS Mincho" w:eastAsia="MS Mincho" w:hAnsi="MS Mincho" w:cs="굴림"/>
                <w:color w:val="000000"/>
                <w:szCs w:val="20"/>
                <w:lang w:eastAsia="ja-JP"/>
              </w:rPr>
            </w:pPr>
            <w:r w:rsidRPr="00D9538C">
              <w:rPr>
                <w:rFonts w:ascii="MS Mincho" w:eastAsia="MS Mincho" w:hAnsi="MS Mincho"/>
                <w:color w:val="000000"/>
                <w:szCs w:val="20"/>
                <w:lang w:eastAsia="ja-JP"/>
              </w:rPr>
              <w:t>ハバロフスク地方</w:t>
            </w:r>
            <w:r w:rsidR="00CB2B80" w:rsidRPr="00D9538C">
              <w:rPr>
                <w:rFonts w:ascii="MS Mincho" w:eastAsia="MS Mincho" w:hAnsi="MS Mincho" w:hint="eastAsia"/>
                <w:color w:val="000000"/>
                <w:szCs w:val="20"/>
                <w:lang w:eastAsia="ja-JP"/>
              </w:rPr>
              <w:t>、</w:t>
            </w:r>
            <w:r w:rsidRPr="00D9538C">
              <w:rPr>
                <w:rFonts w:ascii="MS Mincho" w:eastAsia="MS Mincho" w:hAnsi="MS Mincho"/>
                <w:color w:val="000000"/>
                <w:szCs w:val="20"/>
                <w:lang w:eastAsia="ja-JP"/>
              </w:rPr>
              <w:t>ザバイカル地方</w:t>
            </w:r>
          </w:p>
        </w:tc>
      </w:tr>
    </w:tbl>
    <w:p w:rsidR="0076671A" w:rsidRPr="00D9538C" w:rsidRDefault="00CB2B80" w:rsidP="0076671A">
      <w:pPr>
        <w:rPr>
          <w:rFonts w:ascii="MS Mincho" w:eastAsia="MS Mincho" w:hAnsi="MS Mincho"/>
          <w:szCs w:val="20"/>
          <w:lang w:eastAsia="ja-JP"/>
        </w:rPr>
      </w:pPr>
      <w:r w:rsidRPr="00D9538C">
        <w:rPr>
          <w:rFonts w:ascii="MS Mincho" w:eastAsia="MS Mincho" w:hAnsi="MS Mincho" w:hint="eastAsia"/>
          <w:szCs w:val="20"/>
          <w:lang w:eastAsia="ja-JP"/>
        </w:rPr>
        <w:t>*オ：オブザーバー、非：非会員</w:t>
      </w:r>
    </w:p>
    <w:p w:rsidR="0076671A" w:rsidRPr="00D9538C" w:rsidRDefault="004A3CC8" w:rsidP="0076671A">
      <w:pPr>
        <w:pStyle w:val="a3"/>
        <w:numPr>
          <w:ilvl w:val="0"/>
          <w:numId w:val="1"/>
        </w:numPr>
        <w:ind w:leftChars="0"/>
        <w:rPr>
          <w:rFonts w:ascii="MS Mincho" w:eastAsia="MS Mincho" w:hAnsi="MS Mincho"/>
          <w:b/>
          <w:szCs w:val="20"/>
        </w:rPr>
      </w:pPr>
      <w:r w:rsidRPr="00D9538C">
        <w:rPr>
          <w:rFonts w:ascii="MS Mincho" w:eastAsia="MS Mincho" w:hAnsi="MS Mincho" w:cs="새굴림" w:hint="eastAsia"/>
          <w:b/>
          <w:szCs w:val="20"/>
        </w:rPr>
        <w:t>内容</w:t>
      </w:r>
    </w:p>
    <w:tbl>
      <w:tblPr>
        <w:tblStyle w:val="-11"/>
        <w:tblW w:w="9242" w:type="dxa"/>
        <w:tblBorders>
          <w:top w:val="dotted" w:sz="4" w:space="0" w:color="auto"/>
          <w:bottom w:val="dotted" w:sz="4" w:space="0" w:color="auto"/>
          <w:insideH w:val="dotted" w:sz="4" w:space="0" w:color="auto"/>
          <w:insideV w:val="dotted" w:sz="4" w:space="0" w:color="auto"/>
        </w:tblBorders>
        <w:tblLook w:val="04A0"/>
      </w:tblPr>
      <w:tblGrid>
        <w:gridCol w:w="9242"/>
      </w:tblGrid>
      <w:tr w:rsidR="007F7CE3" w:rsidRPr="00D9538C" w:rsidTr="00C54CDA">
        <w:trPr>
          <w:cnfStyle w:val="100000000000"/>
          <w:trHeight w:val="1431"/>
        </w:trPr>
        <w:tc>
          <w:tcPr>
            <w:cnfStyle w:val="001000000000"/>
            <w:tcW w:w="9242" w:type="dxa"/>
          </w:tcPr>
          <w:tbl>
            <w:tblPr>
              <w:tblW w:w="5000" w:type="pct"/>
              <w:tblCellSpacing w:w="0" w:type="dxa"/>
              <w:tblCellMar>
                <w:left w:w="0" w:type="dxa"/>
                <w:right w:w="0" w:type="dxa"/>
              </w:tblCellMar>
              <w:tblLook w:val="04A0"/>
            </w:tblPr>
            <w:tblGrid>
              <w:gridCol w:w="9026"/>
            </w:tblGrid>
            <w:tr w:rsidR="004A3CC8" w:rsidRPr="00D9538C" w:rsidTr="008F3523">
              <w:trPr>
                <w:trHeight w:val="375"/>
                <w:tblCellSpacing w:w="0" w:type="dxa"/>
              </w:trPr>
              <w:tc>
                <w:tcPr>
                  <w:tcW w:w="0" w:type="auto"/>
                  <w:vAlign w:val="center"/>
                  <w:hideMark/>
                </w:tcPr>
                <w:p w:rsidR="00E005F6" w:rsidRPr="00D9538C" w:rsidRDefault="00AC26B6" w:rsidP="00E005F6">
                  <w:pPr>
                    <w:widowControl/>
                    <w:wordWrap/>
                    <w:autoSpaceDE/>
                    <w:autoSpaceDN/>
                    <w:spacing w:line="240" w:lineRule="atLeast"/>
                    <w:jc w:val="left"/>
                    <w:rPr>
                      <w:rFonts w:ascii="MS Mincho" w:eastAsia="MS Mincho" w:hAnsi="MS Mincho"/>
                      <w:b/>
                      <w:color w:val="000000"/>
                      <w:szCs w:val="20"/>
                      <w:lang w:eastAsia="ja-JP"/>
                    </w:rPr>
                  </w:pPr>
                  <w:r w:rsidRPr="00D9538C">
                    <w:rPr>
                      <w:rFonts w:ascii="MS Mincho" w:eastAsia="MS Mincho" w:hAnsi="MS Mincho" w:hint="eastAsia"/>
                      <w:b/>
                      <w:szCs w:val="20"/>
                      <w:lang w:eastAsia="ja-JP"/>
                    </w:rPr>
                    <w:t>▷</w:t>
                  </w:r>
                  <w:r w:rsidR="00180425" w:rsidRPr="00D9538C">
                    <w:rPr>
                      <w:rFonts w:ascii="MS Mincho" w:eastAsia="MS Mincho" w:hAnsi="MS Mincho" w:hint="eastAsia"/>
                      <w:b/>
                      <w:bCs/>
                      <w:color w:val="000000"/>
                      <w:szCs w:val="20"/>
                      <w:lang w:eastAsia="ja-JP"/>
                    </w:rPr>
                    <w:t>韓国全羅南道の2014年総会誘致申込</w:t>
                  </w:r>
                </w:p>
                <w:p w:rsidR="00E005F6" w:rsidRPr="00D9538C" w:rsidRDefault="00C54CDA" w:rsidP="00E005F6">
                  <w:pPr>
                    <w:widowControl/>
                    <w:wordWrap/>
                    <w:autoSpaceDE/>
                    <w:autoSpaceDN/>
                    <w:spacing w:line="240" w:lineRule="atLeast"/>
                    <w:jc w:val="left"/>
                    <w:rPr>
                      <w:rFonts w:ascii="MS Mincho" w:eastAsia="MS Mincho" w:hAnsi="MS Mincho"/>
                      <w:b/>
                      <w:color w:val="000000"/>
                      <w:szCs w:val="20"/>
                      <w:lang w:eastAsia="ja-JP"/>
                    </w:rPr>
                  </w:pPr>
                  <w:r w:rsidRPr="00D9538C">
                    <w:rPr>
                      <w:rFonts w:ascii="MS Mincho" w:eastAsia="MS Mincho" w:hAnsi="MS Mincho" w:hint="eastAsia"/>
                      <w:b/>
                      <w:szCs w:val="20"/>
                      <w:lang w:eastAsia="ja-JP"/>
                    </w:rPr>
                    <w:t>▷</w:t>
                  </w:r>
                  <w:r w:rsidR="00180425" w:rsidRPr="00D9538C">
                    <w:rPr>
                      <w:rFonts w:ascii="MS Mincho" w:eastAsia="MS Mincho" w:hAnsi="MS Mincho" w:hint="eastAsia"/>
                      <w:b/>
                      <w:bCs/>
                      <w:color w:val="000000"/>
                      <w:szCs w:val="20"/>
                      <w:lang w:eastAsia="ja-JP"/>
                    </w:rPr>
                    <w:t>韓国慶尚北道事務局の再任及び長期設置申込</w:t>
                  </w:r>
                </w:p>
              </w:tc>
            </w:tr>
            <w:tr w:rsidR="004A3CC8" w:rsidRPr="00D9538C" w:rsidTr="008F3523">
              <w:trPr>
                <w:trHeight w:val="15"/>
                <w:tblCellSpacing w:w="0" w:type="dxa"/>
              </w:trPr>
              <w:tc>
                <w:tcPr>
                  <w:tcW w:w="0" w:type="auto"/>
                  <w:vAlign w:val="center"/>
                  <w:hideMark/>
                </w:tcPr>
                <w:p w:rsidR="004A3CC8" w:rsidRPr="00D9538C" w:rsidRDefault="004A3CC8" w:rsidP="008F3523">
                  <w:pPr>
                    <w:widowControl/>
                    <w:wordWrap/>
                    <w:autoSpaceDE/>
                    <w:autoSpaceDN/>
                    <w:spacing w:line="240" w:lineRule="atLeast"/>
                    <w:jc w:val="left"/>
                    <w:rPr>
                      <w:rFonts w:ascii="MS Mincho" w:eastAsia="MS Mincho" w:hAnsi="MS Mincho" w:cs="굴림"/>
                      <w:b/>
                      <w:color w:val="000000"/>
                      <w:kern w:val="0"/>
                      <w:szCs w:val="20"/>
                      <w:lang w:eastAsia="ja-JP"/>
                    </w:rPr>
                  </w:pPr>
                </w:p>
              </w:tc>
            </w:tr>
            <w:tr w:rsidR="004A3CC8" w:rsidRPr="00D9538C" w:rsidTr="008F3523">
              <w:trPr>
                <w:trHeight w:val="375"/>
                <w:tblCellSpacing w:w="0" w:type="dxa"/>
              </w:trPr>
              <w:tc>
                <w:tcPr>
                  <w:tcW w:w="0" w:type="auto"/>
                  <w:vAlign w:val="center"/>
                  <w:hideMark/>
                </w:tcPr>
                <w:p w:rsidR="004A3CC8" w:rsidRPr="00D9538C" w:rsidRDefault="00AC26B6" w:rsidP="008F3523">
                  <w:pPr>
                    <w:widowControl/>
                    <w:wordWrap/>
                    <w:autoSpaceDE/>
                    <w:autoSpaceDN/>
                    <w:spacing w:line="240" w:lineRule="atLeast"/>
                    <w:jc w:val="left"/>
                    <w:rPr>
                      <w:rFonts w:ascii="MS Mincho" w:eastAsia="MS Mincho" w:hAnsi="MS Mincho" w:cs="굴림"/>
                      <w:b/>
                      <w:color w:val="000000"/>
                      <w:kern w:val="0"/>
                      <w:szCs w:val="20"/>
                    </w:rPr>
                  </w:pPr>
                  <w:r w:rsidRPr="00D9538C">
                    <w:rPr>
                      <w:rFonts w:ascii="MS Mincho" w:eastAsia="MS Mincho" w:hAnsi="MS Mincho" w:hint="eastAsia"/>
                      <w:b/>
                      <w:szCs w:val="20"/>
                    </w:rPr>
                    <w:t>▷</w:t>
                  </w:r>
                  <w:r w:rsidR="00E005F6" w:rsidRPr="00D9538C">
                    <w:rPr>
                      <w:rFonts w:ascii="MS Mincho" w:eastAsia="MS Mincho" w:hAnsi="MS Mincho"/>
                      <w:b/>
                      <w:color w:val="000000"/>
                      <w:szCs w:val="20"/>
                    </w:rPr>
                    <w:t xml:space="preserve"> </w:t>
                  </w:r>
                  <w:r w:rsidR="00180425" w:rsidRPr="00D9538C">
                    <w:rPr>
                      <w:rFonts w:ascii="MS Mincho" w:eastAsia="MS Mincho" w:hAnsi="MS Mincho" w:hint="eastAsia"/>
                      <w:b/>
                      <w:bCs/>
                      <w:color w:val="000000"/>
                      <w:szCs w:val="20"/>
                      <w:lang w:eastAsia="ja-JP"/>
                    </w:rPr>
                    <w:t>韓国世宗特別自治市のNEAR新規加入申込</w:t>
                  </w:r>
                </w:p>
              </w:tc>
            </w:tr>
            <w:tr w:rsidR="004A3CC8" w:rsidRPr="00D9538C" w:rsidTr="008F3523">
              <w:trPr>
                <w:trHeight w:val="15"/>
                <w:tblCellSpacing w:w="0" w:type="dxa"/>
              </w:trPr>
              <w:tc>
                <w:tcPr>
                  <w:tcW w:w="0" w:type="auto"/>
                  <w:vAlign w:val="center"/>
                  <w:hideMark/>
                </w:tcPr>
                <w:p w:rsidR="004A3CC8" w:rsidRPr="00D9538C" w:rsidRDefault="004A3CC8" w:rsidP="008F3523">
                  <w:pPr>
                    <w:widowControl/>
                    <w:wordWrap/>
                    <w:autoSpaceDE/>
                    <w:autoSpaceDN/>
                    <w:spacing w:line="240" w:lineRule="atLeast"/>
                    <w:jc w:val="left"/>
                    <w:rPr>
                      <w:rFonts w:ascii="MS Mincho" w:eastAsia="MS Mincho" w:hAnsi="MS Mincho" w:cs="굴림"/>
                      <w:b/>
                      <w:color w:val="000000"/>
                      <w:kern w:val="0"/>
                      <w:szCs w:val="20"/>
                    </w:rPr>
                  </w:pPr>
                </w:p>
              </w:tc>
            </w:tr>
            <w:tr w:rsidR="004A3CC8" w:rsidRPr="00D9538C" w:rsidTr="008F3523">
              <w:trPr>
                <w:trHeight w:val="375"/>
                <w:tblCellSpacing w:w="0" w:type="dxa"/>
              </w:trPr>
              <w:tc>
                <w:tcPr>
                  <w:tcW w:w="0" w:type="auto"/>
                  <w:vAlign w:val="center"/>
                  <w:hideMark/>
                </w:tcPr>
                <w:tbl>
                  <w:tblPr>
                    <w:tblW w:w="5000" w:type="pct"/>
                    <w:tblCellSpacing w:w="0" w:type="dxa"/>
                    <w:tblCellMar>
                      <w:left w:w="0" w:type="dxa"/>
                      <w:right w:w="0" w:type="dxa"/>
                    </w:tblCellMar>
                    <w:tblLook w:val="04A0"/>
                  </w:tblPr>
                  <w:tblGrid>
                    <w:gridCol w:w="9026"/>
                  </w:tblGrid>
                  <w:tr w:rsidR="00AC26B6" w:rsidRPr="00D9538C" w:rsidTr="0038396D">
                    <w:trPr>
                      <w:trHeight w:val="381"/>
                      <w:tblCellSpacing w:w="0" w:type="dxa"/>
                    </w:trPr>
                    <w:tc>
                      <w:tcPr>
                        <w:tcW w:w="0" w:type="auto"/>
                        <w:vAlign w:val="center"/>
                        <w:hideMark/>
                      </w:tcPr>
                      <w:p w:rsidR="00145681" w:rsidRPr="00D9538C" w:rsidRDefault="00AC26B6" w:rsidP="0038396D">
                        <w:pPr>
                          <w:widowControl/>
                          <w:wordWrap/>
                          <w:autoSpaceDE/>
                          <w:autoSpaceDN/>
                          <w:spacing w:line="240" w:lineRule="atLeast"/>
                          <w:jc w:val="left"/>
                          <w:rPr>
                            <w:rFonts w:ascii="MS Mincho" w:eastAsia="MS Mincho" w:hAnsi="MS Mincho"/>
                            <w:b/>
                            <w:color w:val="000000"/>
                            <w:szCs w:val="20"/>
                            <w:lang w:eastAsia="ja-JP"/>
                          </w:rPr>
                        </w:pPr>
                        <w:r w:rsidRPr="00D9538C">
                          <w:rPr>
                            <w:rFonts w:ascii="MS Mincho" w:eastAsia="MS Mincho" w:hAnsi="MS Mincho" w:hint="eastAsia"/>
                            <w:b/>
                            <w:szCs w:val="20"/>
                            <w:lang w:eastAsia="ja-JP"/>
                          </w:rPr>
                          <w:t>▷</w:t>
                        </w:r>
                        <w:r w:rsidR="00E005F6" w:rsidRPr="00D9538C">
                          <w:rPr>
                            <w:rFonts w:ascii="MS Mincho" w:eastAsia="MS Mincho" w:hAnsi="MS Mincho" w:cs="새굴림" w:hint="eastAsia"/>
                            <w:b/>
                            <w:color w:val="000000"/>
                            <w:szCs w:val="20"/>
                            <w:lang w:eastAsia="ja-JP"/>
                          </w:rPr>
                          <w:t xml:space="preserve"> </w:t>
                        </w:r>
                        <w:r w:rsidR="00180425" w:rsidRPr="00D9538C">
                          <w:rPr>
                            <w:rFonts w:ascii="MS Mincho" w:eastAsia="MS Mincho" w:hAnsi="MS Mincho" w:hint="eastAsia"/>
                            <w:b/>
                            <w:bCs/>
                            <w:color w:val="000000"/>
                            <w:szCs w:val="20"/>
                            <w:lang w:eastAsia="ja-JP"/>
                          </w:rPr>
                          <w:t>NEAR事務局のNEAR青年インターン交流プログラム(PioNEAR)導入提案</w:t>
                        </w:r>
                      </w:p>
                      <w:p w:rsidR="00F64530" w:rsidRPr="00D9538C" w:rsidRDefault="00F64530" w:rsidP="0038396D">
                        <w:pPr>
                          <w:widowControl/>
                          <w:wordWrap/>
                          <w:autoSpaceDE/>
                          <w:autoSpaceDN/>
                          <w:spacing w:line="240" w:lineRule="atLeast"/>
                          <w:jc w:val="left"/>
                          <w:rPr>
                            <w:rFonts w:ascii="MS Mincho" w:eastAsia="MS Mincho" w:hAnsi="MS Mincho" w:cs="굴림"/>
                            <w:b/>
                            <w:color w:val="000000"/>
                            <w:kern w:val="0"/>
                            <w:szCs w:val="20"/>
                          </w:rPr>
                        </w:pPr>
                        <w:r w:rsidRPr="00D9538C">
                          <w:rPr>
                            <w:rFonts w:ascii="MS Mincho" w:eastAsia="MS Mincho" w:hAnsi="MS Mincho" w:hint="eastAsia"/>
                            <w:b/>
                            <w:szCs w:val="20"/>
                          </w:rPr>
                          <w:t>▷</w:t>
                        </w:r>
                        <w:r w:rsidR="00E005F6" w:rsidRPr="00D9538C">
                          <w:rPr>
                            <w:rFonts w:ascii="MS Mincho" w:eastAsia="MS Mincho" w:hAnsi="MS Mincho"/>
                            <w:b/>
                            <w:color w:val="000000"/>
                            <w:szCs w:val="20"/>
                          </w:rPr>
                          <w:t xml:space="preserve"> </w:t>
                        </w:r>
                        <w:r w:rsidR="00180425" w:rsidRPr="00D9538C">
                          <w:rPr>
                            <w:rFonts w:ascii="MS Mincho" w:eastAsia="MS Mincho" w:hAnsi="MS Mincho" w:hint="eastAsia"/>
                            <w:b/>
                            <w:bCs/>
                            <w:color w:val="000000"/>
                            <w:szCs w:val="20"/>
                            <w:lang w:eastAsia="ja-JP"/>
                          </w:rPr>
                          <w:t>NEAR事務局が提案したNEAR会費制導入提案</w:t>
                        </w:r>
                      </w:p>
                    </w:tc>
                  </w:tr>
                </w:tbl>
                <w:p w:rsidR="004A3CC8" w:rsidRPr="00D9538C" w:rsidRDefault="004A3CC8" w:rsidP="008F3523">
                  <w:pPr>
                    <w:widowControl/>
                    <w:wordWrap/>
                    <w:autoSpaceDE/>
                    <w:autoSpaceDN/>
                    <w:spacing w:line="240" w:lineRule="atLeast"/>
                    <w:jc w:val="left"/>
                    <w:rPr>
                      <w:rFonts w:ascii="MS Mincho" w:eastAsia="MS Mincho" w:hAnsi="MS Mincho" w:cs="굴림"/>
                      <w:b/>
                      <w:color w:val="000000"/>
                      <w:kern w:val="0"/>
                      <w:szCs w:val="20"/>
                    </w:rPr>
                  </w:pPr>
                </w:p>
              </w:tc>
            </w:tr>
            <w:tr w:rsidR="004A3CC8" w:rsidRPr="00D9538C" w:rsidTr="008F3523">
              <w:trPr>
                <w:tblCellSpacing w:w="0" w:type="dxa"/>
              </w:trPr>
              <w:tc>
                <w:tcPr>
                  <w:tcW w:w="0" w:type="auto"/>
                  <w:vAlign w:val="center"/>
                  <w:hideMark/>
                </w:tcPr>
                <w:p w:rsidR="004A3CC8" w:rsidRPr="00D9538C" w:rsidRDefault="004A3CC8" w:rsidP="00536855">
                  <w:pPr>
                    <w:widowControl/>
                    <w:wordWrap/>
                    <w:autoSpaceDE/>
                    <w:autoSpaceDN/>
                    <w:spacing w:line="240" w:lineRule="atLeast"/>
                    <w:jc w:val="left"/>
                    <w:rPr>
                      <w:rFonts w:ascii="MS Mincho" w:eastAsia="MS Mincho" w:hAnsi="MS Mincho" w:cs="굴림"/>
                      <w:b/>
                      <w:color w:val="000000"/>
                      <w:kern w:val="0"/>
                      <w:szCs w:val="20"/>
                    </w:rPr>
                  </w:pPr>
                </w:p>
              </w:tc>
            </w:tr>
          </w:tbl>
          <w:p w:rsidR="007F7CE3" w:rsidRPr="00D9538C" w:rsidRDefault="007F7CE3" w:rsidP="008F0575">
            <w:pPr>
              <w:rPr>
                <w:rFonts w:ascii="MS Mincho" w:eastAsia="MS Mincho" w:hAnsi="MS Mincho"/>
                <w:color w:val="auto"/>
                <w:szCs w:val="20"/>
              </w:rPr>
            </w:pPr>
          </w:p>
        </w:tc>
      </w:tr>
    </w:tbl>
    <w:p w:rsidR="0076671A" w:rsidRPr="00D9538C" w:rsidRDefault="0076671A" w:rsidP="0076671A">
      <w:pPr>
        <w:rPr>
          <w:rFonts w:ascii="MS Mincho" w:eastAsia="MS Mincho" w:hAnsi="MS Mincho"/>
          <w:szCs w:val="20"/>
        </w:rPr>
      </w:pPr>
    </w:p>
    <w:p w:rsidR="004A3CC8" w:rsidRPr="00D9538C" w:rsidRDefault="00180425" w:rsidP="004A3CC8">
      <w:pPr>
        <w:pStyle w:val="a3"/>
        <w:numPr>
          <w:ilvl w:val="0"/>
          <w:numId w:val="1"/>
        </w:numPr>
        <w:ind w:leftChars="0"/>
        <w:rPr>
          <w:rFonts w:ascii="MS Mincho" w:eastAsia="MS Mincho" w:hAnsi="MS Mincho"/>
          <w:szCs w:val="20"/>
        </w:rPr>
      </w:pPr>
      <w:r w:rsidRPr="00D9538C">
        <w:rPr>
          <w:rFonts w:ascii="MS Mincho" w:eastAsia="MS Mincho" w:hAnsi="MS Mincho" w:cs="바탕" w:hint="eastAsia"/>
          <w:b/>
          <w:color w:val="000000" w:themeColor="text1"/>
          <w:szCs w:val="20"/>
        </w:rPr>
        <w:t>寧夏宣言</w:t>
      </w:r>
    </w:p>
    <w:p w:rsidR="00180425" w:rsidRPr="00D9538C" w:rsidRDefault="00180425" w:rsidP="00180425">
      <w:pPr>
        <w:rPr>
          <w:rFonts w:ascii="MS Mincho" w:eastAsia="MS Mincho" w:hAnsi="MS Mincho" w:cs="바탕"/>
          <w:color w:val="000000" w:themeColor="text1"/>
          <w:szCs w:val="20"/>
          <w:lang w:eastAsia="ja-JP"/>
        </w:rPr>
      </w:pPr>
      <w:r w:rsidRPr="00D9538C">
        <w:rPr>
          <w:rFonts w:ascii="MS Mincho" w:eastAsia="MS Mincho" w:hAnsi="MS Mincho" w:cs="바탕"/>
          <w:color w:val="000000" w:themeColor="text1"/>
          <w:szCs w:val="20"/>
          <w:lang w:eastAsia="ja-JP"/>
        </w:rPr>
        <w:t>2012</w:t>
      </w:r>
      <w:r w:rsidRPr="00D9538C">
        <w:rPr>
          <w:rFonts w:ascii="MS Mincho" w:eastAsia="MS Mincho" w:hAnsi="MS Mincho" w:cs="바탕" w:hint="eastAsia"/>
          <w:color w:val="000000" w:themeColor="text1"/>
          <w:szCs w:val="20"/>
          <w:lang w:eastAsia="ja-JP"/>
        </w:rPr>
        <w:t>年</w:t>
      </w:r>
      <w:r w:rsidRPr="00D9538C">
        <w:rPr>
          <w:rFonts w:ascii="MS Mincho" w:eastAsia="MS Mincho" w:hAnsi="MS Mincho" w:cs="바탕"/>
          <w:color w:val="000000" w:themeColor="text1"/>
          <w:szCs w:val="20"/>
          <w:lang w:eastAsia="ja-JP"/>
        </w:rPr>
        <w:t>7</w:t>
      </w:r>
      <w:r w:rsidRPr="00D9538C">
        <w:rPr>
          <w:rFonts w:ascii="MS Mincho" w:eastAsia="MS Mincho" w:hAnsi="MS Mincho" w:cs="바탕" w:hint="eastAsia"/>
          <w:color w:val="000000" w:themeColor="text1"/>
          <w:szCs w:val="20"/>
          <w:lang w:eastAsia="ja-JP"/>
        </w:rPr>
        <w:t>月</w:t>
      </w:r>
      <w:r w:rsidRPr="00D9538C">
        <w:rPr>
          <w:rFonts w:ascii="MS Mincho" w:eastAsia="MS Mincho" w:hAnsi="MS Mincho" w:cs="바탕"/>
          <w:color w:val="000000" w:themeColor="text1"/>
          <w:szCs w:val="20"/>
          <w:lang w:eastAsia="ja-JP"/>
        </w:rPr>
        <w:t>24</w:t>
      </w:r>
      <w:r w:rsidRPr="00D9538C">
        <w:rPr>
          <w:rFonts w:ascii="MS Mincho" w:eastAsia="MS Mincho" w:hAnsi="MS Mincho" w:cs="바탕" w:hint="eastAsia"/>
          <w:color w:val="000000" w:themeColor="text1"/>
          <w:szCs w:val="20"/>
          <w:lang w:eastAsia="ja-JP"/>
        </w:rPr>
        <w:t>日から</w:t>
      </w:r>
      <w:r w:rsidRPr="00D9538C">
        <w:rPr>
          <w:rFonts w:ascii="MS Mincho" w:eastAsia="MS Mincho" w:hAnsi="MS Mincho" w:cs="바탕"/>
          <w:color w:val="000000" w:themeColor="text1"/>
          <w:szCs w:val="20"/>
          <w:lang w:eastAsia="ja-JP"/>
        </w:rPr>
        <w:t>27</w:t>
      </w:r>
      <w:r w:rsidRPr="00D9538C">
        <w:rPr>
          <w:rFonts w:ascii="MS Mincho" w:eastAsia="MS Mincho" w:hAnsi="MS Mincho" w:cs="바탕" w:hint="eastAsia"/>
          <w:color w:val="000000" w:themeColor="text1"/>
          <w:szCs w:val="20"/>
          <w:lang w:eastAsia="ja-JP"/>
        </w:rPr>
        <w:t>日まで、中華人民共和国寧夏回族自治区銀川市において、北東アジア地域自治体連合（</w:t>
      </w:r>
      <w:r w:rsidRPr="00D9538C">
        <w:rPr>
          <w:rFonts w:ascii="MS Mincho" w:eastAsia="MS Mincho" w:hAnsi="MS Mincho" w:cs="바탕"/>
          <w:color w:val="000000" w:themeColor="text1"/>
          <w:szCs w:val="20"/>
          <w:lang w:eastAsia="ja-JP"/>
        </w:rPr>
        <w:t>NEAR</w:t>
      </w:r>
      <w:r w:rsidRPr="00D9538C">
        <w:rPr>
          <w:rFonts w:ascii="MS Mincho" w:eastAsia="MS Mincho" w:hAnsi="MS Mincho" w:cs="바탕" w:hint="eastAsia"/>
          <w:color w:val="000000" w:themeColor="text1"/>
          <w:szCs w:val="20"/>
          <w:lang w:eastAsia="ja-JP"/>
        </w:rPr>
        <w:t>）第</w:t>
      </w:r>
      <w:r w:rsidRPr="00D9538C">
        <w:rPr>
          <w:rFonts w:ascii="MS Mincho" w:eastAsia="MS Mincho" w:hAnsi="MS Mincho" w:cs="바탕"/>
          <w:color w:val="000000" w:themeColor="text1"/>
          <w:szCs w:val="20"/>
          <w:lang w:eastAsia="ja-JP"/>
        </w:rPr>
        <w:t>9</w:t>
      </w:r>
      <w:r w:rsidRPr="00D9538C">
        <w:rPr>
          <w:rFonts w:ascii="MS Mincho" w:eastAsia="MS Mincho" w:hAnsi="MS Mincho" w:cs="바탕" w:hint="eastAsia"/>
          <w:color w:val="000000" w:themeColor="text1"/>
          <w:szCs w:val="20"/>
          <w:lang w:eastAsia="ja-JP"/>
        </w:rPr>
        <w:t>回総会が開催された。</w:t>
      </w:r>
    </w:p>
    <w:p w:rsidR="00180425" w:rsidRPr="00D9538C" w:rsidRDefault="00180425" w:rsidP="00180425">
      <w:pPr>
        <w:rPr>
          <w:rFonts w:ascii="MS Mincho" w:eastAsia="MS Mincho" w:hAnsi="MS Mincho" w:cs="바탕"/>
          <w:color w:val="000000" w:themeColor="text1"/>
          <w:szCs w:val="20"/>
          <w:lang w:eastAsia="ja-JP"/>
        </w:rPr>
      </w:pPr>
    </w:p>
    <w:p w:rsidR="00180425" w:rsidRPr="00D9538C" w:rsidRDefault="00180425" w:rsidP="00180425">
      <w:pPr>
        <w:rPr>
          <w:rFonts w:ascii="MS Mincho" w:eastAsia="MS Mincho" w:hAnsi="MS Mincho" w:cs="바탕"/>
          <w:color w:val="000000" w:themeColor="text1"/>
          <w:szCs w:val="20"/>
          <w:lang w:eastAsia="ja-JP"/>
        </w:rPr>
      </w:pPr>
      <w:r w:rsidRPr="00D9538C">
        <w:rPr>
          <w:rFonts w:ascii="MS Mincho" w:eastAsia="MS Mincho" w:hAnsi="MS Mincho" w:cs="바탕" w:hint="eastAsia"/>
          <w:color w:val="000000" w:themeColor="text1"/>
          <w:szCs w:val="20"/>
          <w:lang w:eastAsia="ja-JP"/>
        </w:rPr>
        <w:t xml:space="preserve">　中華人民共和国、日本国、大韓民国、モンゴル国、ロシア連邦から訪問した会員自治体及びオブザーバー、非会員自治体、並びに在中国朝鮮民主主義人民共和国大使館及び在中国大韓民国大使館が会議に出席した。</w:t>
      </w:r>
    </w:p>
    <w:p w:rsidR="00180425" w:rsidRPr="00D9538C" w:rsidRDefault="00180425" w:rsidP="00180425">
      <w:pPr>
        <w:rPr>
          <w:rFonts w:ascii="MS Mincho" w:eastAsia="MS Mincho" w:hAnsi="MS Mincho" w:cs="바탕"/>
          <w:color w:val="000000" w:themeColor="text1"/>
          <w:szCs w:val="20"/>
          <w:lang w:eastAsia="ja-JP"/>
        </w:rPr>
      </w:pPr>
    </w:p>
    <w:p w:rsidR="00180425" w:rsidRPr="00D9538C" w:rsidRDefault="00180425" w:rsidP="00180425">
      <w:pPr>
        <w:rPr>
          <w:rFonts w:ascii="MS Mincho" w:eastAsia="MS Mincho" w:hAnsi="MS Mincho" w:cs="바탕"/>
          <w:color w:val="000000" w:themeColor="text1"/>
          <w:szCs w:val="20"/>
          <w:lang w:eastAsia="ja-JP"/>
        </w:rPr>
      </w:pPr>
      <w:r w:rsidRPr="00D9538C">
        <w:rPr>
          <w:rFonts w:ascii="MS Mincho" w:eastAsia="MS Mincho" w:hAnsi="MS Mincho" w:cs="바탕" w:hint="eastAsia"/>
          <w:color w:val="000000" w:themeColor="text1"/>
          <w:szCs w:val="20"/>
          <w:lang w:eastAsia="ja-JP"/>
        </w:rPr>
        <w:t xml:space="preserve">　各会員自治体の代表は、「協力の深化で創っていく共同繁栄」というテーマの下、第</w:t>
      </w:r>
      <w:r w:rsidRPr="00D9538C">
        <w:rPr>
          <w:rFonts w:ascii="MS Mincho" w:eastAsia="MS Mincho" w:hAnsi="MS Mincho" w:cs="바탕"/>
          <w:color w:val="000000" w:themeColor="text1"/>
          <w:szCs w:val="20"/>
          <w:lang w:eastAsia="ja-JP"/>
        </w:rPr>
        <w:t>9</w:t>
      </w:r>
      <w:r w:rsidRPr="00D9538C">
        <w:rPr>
          <w:rFonts w:ascii="MS Mincho" w:eastAsia="MS Mincho" w:hAnsi="MS Mincho" w:cs="바탕" w:hint="eastAsia"/>
          <w:color w:val="000000" w:themeColor="text1"/>
          <w:szCs w:val="20"/>
          <w:lang w:eastAsia="ja-JP"/>
        </w:rPr>
        <w:t>回総会の全議事日程を終えた。総会での各テーマにかかる発表及び発言は、我々に調和と共存共栄の理念が地域協力と発展の促進に及ぼす重要性を認識させた。我々は、グローバリゼーションと地域統合化という時代の挑戦に応えるため、地域間における交流・協力を推進し、共同繁栄を促進することが、我々の背負った歴史的な重責であると認識した。</w:t>
      </w:r>
    </w:p>
    <w:p w:rsidR="00180425" w:rsidRPr="00D9538C" w:rsidRDefault="00180425" w:rsidP="00180425">
      <w:pPr>
        <w:rPr>
          <w:rFonts w:ascii="MS Mincho" w:eastAsia="MS Mincho" w:hAnsi="MS Mincho" w:cs="바탕"/>
          <w:color w:val="000000" w:themeColor="text1"/>
          <w:szCs w:val="20"/>
          <w:lang w:eastAsia="ja-JP"/>
        </w:rPr>
      </w:pPr>
    </w:p>
    <w:p w:rsidR="00180425" w:rsidRPr="00D9538C" w:rsidRDefault="00180425" w:rsidP="00180425">
      <w:pPr>
        <w:rPr>
          <w:rFonts w:ascii="MS Mincho" w:eastAsia="MS Mincho" w:hAnsi="MS Mincho" w:cs="바탕"/>
          <w:color w:val="000000" w:themeColor="text1"/>
          <w:szCs w:val="20"/>
          <w:lang w:eastAsia="ja-JP"/>
        </w:rPr>
      </w:pPr>
      <w:r w:rsidRPr="00D9538C">
        <w:rPr>
          <w:rFonts w:ascii="MS Mincho" w:eastAsia="MS Mincho" w:hAnsi="MS Mincho" w:cs="바탕" w:hint="eastAsia"/>
          <w:color w:val="000000" w:themeColor="text1"/>
          <w:szCs w:val="20"/>
          <w:lang w:eastAsia="ja-JP"/>
        </w:rPr>
        <w:t xml:space="preserve">　これまで、北東アジア地域自治体連合は、各会員自治体の積極的な推進の下、経済、環境、文化、防災、科学技術、女性児童、教育など様々な分野において、広範な交流と協力を展開し、目覚しい多くの成果を挙げてきた。</w:t>
      </w:r>
    </w:p>
    <w:p w:rsidR="00180425" w:rsidRPr="00D9538C" w:rsidRDefault="00180425" w:rsidP="00180425">
      <w:pPr>
        <w:rPr>
          <w:rFonts w:ascii="MS Mincho" w:eastAsia="MS Mincho" w:hAnsi="MS Mincho" w:cs="바탕"/>
          <w:color w:val="000000" w:themeColor="text1"/>
          <w:szCs w:val="20"/>
          <w:lang w:eastAsia="ja-JP"/>
        </w:rPr>
      </w:pPr>
    </w:p>
    <w:p w:rsidR="00180425" w:rsidRPr="00D9538C" w:rsidRDefault="00180425" w:rsidP="00180425">
      <w:pPr>
        <w:rPr>
          <w:rFonts w:ascii="MS Mincho" w:eastAsia="MS Mincho" w:hAnsi="MS Mincho" w:cs="바탕"/>
          <w:color w:val="000000" w:themeColor="text1"/>
          <w:szCs w:val="20"/>
          <w:lang w:eastAsia="ja-JP"/>
        </w:rPr>
      </w:pPr>
      <w:r w:rsidRPr="00D9538C">
        <w:rPr>
          <w:rFonts w:ascii="MS Mincho" w:eastAsia="MS Mincho" w:hAnsi="MS Mincho" w:cs="바탕" w:hint="eastAsia"/>
          <w:color w:val="000000" w:themeColor="text1"/>
          <w:szCs w:val="20"/>
          <w:lang w:eastAsia="ja-JP"/>
        </w:rPr>
        <w:t>現在、</w:t>
      </w:r>
      <w:r w:rsidRPr="00D9538C">
        <w:rPr>
          <w:rFonts w:ascii="MS Mincho" w:eastAsia="MS Mincho" w:hAnsi="MS Mincho" w:cs="바탕"/>
          <w:color w:val="000000" w:themeColor="text1"/>
          <w:szCs w:val="20"/>
          <w:lang w:eastAsia="ja-JP"/>
        </w:rPr>
        <w:t>NEAR</w:t>
      </w:r>
      <w:r w:rsidRPr="00D9538C">
        <w:rPr>
          <w:rFonts w:ascii="MS Mincho" w:eastAsia="MS Mincho" w:hAnsi="MS Mincho" w:cs="바탕" w:hint="eastAsia"/>
          <w:color w:val="000000" w:themeColor="text1"/>
          <w:szCs w:val="20"/>
          <w:lang w:eastAsia="ja-JP"/>
        </w:rPr>
        <w:t>は積極的な参画と相互間の支持を通じて、相互信頼と互恵、共存共栄、調和の北東アジアを共同で建設していくことを目指している。</w:t>
      </w:r>
    </w:p>
    <w:p w:rsidR="00180425" w:rsidRPr="00D9538C" w:rsidRDefault="00180425" w:rsidP="00180425">
      <w:pPr>
        <w:rPr>
          <w:rFonts w:ascii="MS Mincho" w:eastAsia="MS Mincho" w:hAnsi="MS Mincho" w:cs="바탕"/>
          <w:color w:val="000000" w:themeColor="text1"/>
          <w:szCs w:val="20"/>
          <w:lang w:eastAsia="ja-JP"/>
        </w:rPr>
      </w:pPr>
    </w:p>
    <w:p w:rsidR="00180425" w:rsidRPr="00D9538C" w:rsidRDefault="00180425" w:rsidP="00180425">
      <w:pPr>
        <w:rPr>
          <w:rFonts w:ascii="MS Mincho" w:eastAsia="MS Mincho" w:hAnsi="MS Mincho" w:cs="바탕"/>
          <w:color w:val="000000" w:themeColor="text1"/>
          <w:szCs w:val="20"/>
          <w:lang w:eastAsia="ja-JP"/>
        </w:rPr>
      </w:pPr>
      <w:r w:rsidRPr="00D9538C">
        <w:rPr>
          <w:rFonts w:ascii="MS Mincho" w:eastAsia="MS Mincho" w:hAnsi="MS Mincho" w:cs="바탕" w:hint="eastAsia"/>
          <w:color w:val="000000" w:themeColor="text1"/>
          <w:szCs w:val="20"/>
          <w:lang w:eastAsia="ja-JP"/>
        </w:rPr>
        <w:t xml:space="preserve">　第</w:t>
      </w:r>
      <w:r w:rsidRPr="00D9538C">
        <w:rPr>
          <w:rFonts w:ascii="MS Mincho" w:eastAsia="MS Mincho" w:hAnsi="MS Mincho" w:cs="바탕"/>
          <w:color w:val="000000" w:themeColor="text1"/>
          <w:szCs w:val="20"/>
          <w:lang w:eastAsia="ja-JP"/>
        </w:rPr>
        <w:t>9</w:t>
      </w:r>
      <w:r w:rsidRPr="00D9538C">
        <w:rPr>
          <w:rFonts w:ascii="MS Mincho" w:eastAsia="MS Mincho" w:hAnsi="MS Mincho" w:cs="바탕" w:hint="eastAsia"/>
          <w:color w:val="000000" w:themeColor="text1"/>
          <w:szCs w:val="20"/>
          <w:lang w:eastAsia="ja-JP"/>
        </w:rPr>
        <w:t>回総会の総括として、我々代表は「寧夏宣言」を発表し、我々の地域発展に対する共同ビジョンを示すことに全会一致で同意した。</w:t>
      </w:r>
    </w:p>
    <w:p w:rsidR="00180425" w:rsidRPr="00D9538C" w:rsidRDefault="00180425" w:rsidP="00180425">
      <w:pPr>
        <w:rPr>
          <w:rFonts w:ascii="MS Mincho" w:eastAsia="MS Mincho" w:hAnsi="MS Mincho" w:cs="바탕"/>
          <w:color w:val="000000" w:themeColor="text1"/>
          <w:szCs w:val="20"/>
          <w:lang w:eastAsia="ja-JP"/>
        </w:rPr>
      </w:pPr>
    </w:p>
    <w:p w:rsidR="00180425" w:rsidRPr="00D9538C" w:rsidRDefault="00180425" w:rsidP="00180425">
      <w:pPr>
        <w:rPr>
          <w:rFonts w:ascii="MS Mincho" w:eastAsia="MS Mincho" w:hAnsi="MS Mincho" w:cs="바탕"/>
          <w:color w:val="000000" w:themeColor="text1"/>
          <w:szCs w:val="20"/>
          <w:lang w:eastAsia="ja-JP"/>
        </w:rPr>
      </w:pPr>
      <w:r w:rsidRPr="00D9538C">
        <w:rPr>
          <w:rFonts w:ascii="MS Mincho" w:eastAsia="MS Mincho" w:hAnsi="MS Mincho" w:cs="바탕" w:hint="eastAsia"/>
          <w:color w:val="000000" w:themeColor="text1"/>
          <w:szCs w:val="20"/>
          <w:lang w:eastAsia="ja-JP"/>
        </w:rPr>
        <w:lastRenderedPageBreak/>
        <w:t>そこで、我々は共同で次のとおり提議する。</w:t>
      </w:r>
    </w:p>
    <w:p w:rsidR="00180425" w:rsidRPr="00D9538C" w:rsidRDefault="00180425" w:rsidP="00180425">
      <w:pPr>
        <w:rPr>
          <w:rFonts w:ascii="MS Mincho" w:eastAsia="MS Mincho" w:hAnsi="MS Mincho" w:cs="바탕"/>
          <w:color w:val="000000" w:themeColor="text1"/>
          <w:szCs w:val="20"/>
          <w:lang w:eastAsia="ja-JP"/>
        </w:rPr>
      </w:pPr>
    </w:p>
    <w:p w:rsidR="00180425" w:rsidRPr="00D9538C" w:rsidRDefault="00180425" w:rsidP="00180425">
      <w:pPr>
        <w:rPr>
          <w:rFonts w:ascii="MS Mincho" w:eastAsia="MS Mincho" w:hAnsi="MS Mincho" w:cs="바탕"/>
          <w:color w:val="000000" w:themeColor="text1"/>
          <w:szCs w:val="20"/>
          <w:lang w:eastAsia="ja-JP"/>
        </w:rPr>
      </w:pPr>
      <w:r w:rsidRPr="00D9538C">
        <w:rPr>
          <w:rFonts w:ascii="MS Mincho" w:eastAsia="MS Mincho" w:hAnsi="MS Mincho" w:cs="바탕" w:hint="eastAsia"/>
          <w:color w:val="000000" w:themeColor="text1"/>
          <w:szCs w:val="20"/>
          <w:lang w:eastAsia="ja-JP"/>
        </w:rPr>
        <w:t xml:space="preserve">　</w:t>
      </w:r>
      <w:r w:rsidRPr="00D9538C">
        <w:rPr>
          <w:rFonts w:ascii="MS Mincho" w:eastAsia="MS Mincho" w:hAnsi="MS Mincho" w:cs="바탕"/>
          <w:color w:val="000000" w:themeColor="text1"/>
          <w:szCs w:val="20"/>
          <w:lang w:eastAsia="ja-JP"/>
        </w:rPr>
        <w:t>NEAR</w:t>
      </w:r>
      <w:r w:rsidRPr="00D9538C">
        <w:rPr>
          <w:rFonts w:ascii="MS Mincho" w:eastAsia="MS Mincho" w:hAnsi="MS Mincho" w:cs="바탕" w:hint="eastAsia"/>
          <w:color w:val="000000" w:themeColor="text1"/>
          <w:szCs w:val="20"/>
          <w:lang w:eastAsia="ja-JP"/>
        </w:rPr>
        <w:t>内部におけるより具体的な協力を強化する。その影響力と吸引力を強化することは、</w:t>
      </w:r>
      <w:r w:rsidRPr="00D9538C">
        <w:rPr>
          <w:rFonts w:ascii="MS Mincho" w:eastAsia="MS Mincho" w:hAnsi="MS Mincho" w:cs="바탕"/>
          <w:color w:val="000000" w:themeColor="text1"/>
          <w:szCs w:val="20"/>
          <w:lang w:eastAsia="ja-JP"/>
        </w:rPr>
        <w:t>NEAR</w:t>
      </w:r>
      <w:r w:rsidRPr="00D9538C">
        <w:rPr>
          <w:rFonts w:ascii="MS Mincho" w:eastAsia="MS Mincho" w:hAnsi="MS Mincho" w:cs="바탕" w:hint="eastAsia"/>
          <w:color w:val="000000" w:themeColor="text1"/>
          <w:szCs w:val="20"/>
          <w:lang w:eastAsia="ja-JP"/>
        </w:rPr>
        <w:t>をして地域の平和と繁栄を形成する過程の中で、より重要な役割を発揮させることとなる。</w:t>
      </w:r>
    </w:p>
    <w:p w:rsidR="00180425" w:rsidRPr="00D9538C" w:rsidRDefault="00180425" w:rsidP="00180425">
      <w:pPr>
        <w:rPr>
          <w:rFonts w:ascii="MS Mincho" w:eastAsia="MS Mincho" w:hAnsi="MS Mincho" w:cs="바탕"/>
          <w:color w:val="000000" w:themeColor="text1"/>
          <w:szCs w:val="20"/>
          <w:lang w:eastAsia="ja-JP"/>
        </w:rPr>
      </w:pPr>
    </w:p>
    <w:p w:rsidR="00180425" w:rsidRPr="00D9538C" w:rsidRDefault="00180425" w:rsidP="00180425">
      <w:pPr>
        <w:rPr>
          <w:rFonts w:ascii="MS Mincho" w:eastAsia="MS Mincho" w:hAnsi="MS Mincho" w:cs="바탕"/>
          <w:color w:val="000000" w:themeColor="text1"/>
          <w:szCs w:val="20"/>
          <w:lang w:eastAsia="ja-JP"/>
        </w:rPr>
      </w:pPr>
      <w:r w:rsidRPr="00D9538C">
        <w:rPr>
          <w:rFonts w:ascii="MS Mincho" w:eastAsia="MS Mincho" w:hAnsi="MS Mincho" w:cs="바탕" w:hint="eastAsia"/>
          <w:color w:val="000000" w:themeColor="text1"/>
          <w:szCs w:val="20"/>
          <w:lang w:eastAsia="ja-JP"/>
        </w:rPr>
        <w:t xml:space="preserve">　自治体の積極的な参画を歓迎する。北東アジアの持続的な平和と発展、繁栄を推進するため、我々は会員自治体だけでなく、非会員自治体の積極的な参画を歓迎する。我々の目標は、より開かれた北東アジアの建設に努力することである。</w:t>
      </w:r>
    </w:p>
    <w:p w:rsidR="00180425" w:rsidRPr="00D9538C" w:rsidRDefault="00180425" w:rsidP="00180425">
      <w:pPr>
        <w:rPr>
          <w:rFonts w:ascii="MS Mincho" w:eastAsia="MS Mincho" w:hAnsi="MS Mincho" w:cs="바탕"/>
          <w:color w:val="000000" w:themeColor="text1"/>
          <w:szCs w:val="20"/>
          <w:lang w:eastAsia="ja-JP"/>
        </w:rPr>
      </w:pPr>
    </w:p>
    <w:p w:rsidR="00180425" w:rsidRPr="00D9538C" w:rsidRDefault="00180425" w:rsidP="00180425">
      <w:pPr>
        <w:rPr>
          <w:rFonts w:ascii="MS Mincho" w:eastAsia="MS Mincho" w:hAnsi="MS Mincho" w:cs="바탕"/>
          <w:color w:val="000000" w:themeColor="text1"/>
          <w:szCs w:val="20"/>
          <w:lang w:eastAsia="ja-JP"/>
        </w:rPr>
      </w:pPr>
      <w:r w:rsidRPr="00D9538C">
        <w:rPr>
          <w:rFonts w:ascii="MS Mincho" w:eastAsia="MS Mincho" w:hAnsi="MS Mincho" w:cs="바탕" w:hint="eastAsia"/>
          <w:color w:val="000000" w:themeColor="text1"/>
          <w:szCs w:val="20"/>
          <w:lang w:eastAsia="ja-JP"/>
        </w:rPr>
        <w:t xml:space="preserve">　地域における優位性を活かした相互補完を堅持し、協力と共存共栄を提唱する。我々は、今後</w:t>
      </w:r>
      <w:r w:rsidRPr="00D9538C">
        <w:rPr>
          <w:rFonts w:ascii="MS Mincho" w:eastAsia="MS Mincho" w:hAnsi="MS Mincho" w:cs="바탕"/>
          <w:color w:val="000000" w:themeColor="text1"/>
          <w:szCs w:val="20"/>
          <w:lang w:eastAsia="ja-JP"/>
        </w:rPr>
        <w:t>10</w:t>
      </w:r>
      <w:r w:rsidRPr="00D9538C">
        <w:rPr>
          <w:rFonts w:ascii="MS Mincho" w:eastAsia="MS Mincho" w:hAnsi="MS Mincho" w:cs="바탕" w:hint="eastAsia"/>
          <w:color w:val="000000" w:themeColor="text1"/>
          <w:szCs w:val="20"/>
          <w:lang w:eastAsia="ja-JP"/>
        </w:rPr>
        <w:t>年間、北東アジア地域自治体間において、経済協力モデル地区の建設を積極的に推進するとともに、グリーンエコノミー、省エネ、環境保護、観光、気候変動、砂漠化防止、海洋漁業及び労働就業などの分野における協力を強化し、地域の発展と持続的な繁栄を促進することで共通認識に至った。</w:t>
      </w:r>
    </w:p>
    <w:p w:rsidR="00180425" w:rsidRPr="00D9538C" w:rsidRDefault="00180425" w:rsidP="00180425">
      <w:pPr>
        <w:rPr>
          <w:rFonts w:ascii="MS Mincho" w:eastAsia="MS Mincho" w:hAnsi="MS Mincho" w:cs="바탕"/>
          <w:color w:val="000000" w:themeColor="text1"/>
          <w:szCs w:val="20"/>
          <w:lang w:eastAsia="ja-JP"/>
        </w:rPr>
      </w:pPr>
    </w:p>
    <w:p w:rsidR="00180425" w:rsidRPr="00D9538C" w:rsidRDefault="00180425" w:rsidP="00180425">
      <w:pPr>
        <w:rPr>
          <w:rFonts w:ascii="MS Mincho" w:eastAsia="MS Mincho" w:hAnsi="MS Mincho" w:cs="바탕"/>
          <w:color w:val="000000" w:themeColor="text1"/>
          <w:szCs w:val="20"/>
          <w:lang w:eastAsia="ja-JP"/>
        </w:rPr>
      </w:pPr>
      <w:r w:rsidRPr="00D9538C">
        <w:rPr>
          <w:rFonts w:ascii="MS Mincho" w:eastAsia="MS Mincho" w:hAnsi="MS Mincho" w:cs="바탕" w:hint="eastAsia"/>
          <w:color w:val="000000" w:themeColor="text1"/>
          <w:szCs w:val="20"/>
          <w:lang w:eastAsia="ja-JP"/>
        </w:rPr>
        <w:t xml:space="preserve">　我々は、新しい歴史的な条件の下で、相互信頼と協調、協力が発展の促進と共存共栄の確保に及ぼす重要性についても、認識することとなった。</w:t>
      </w:r>
    </w:p>
    <w:p w:rsidR="00180425" w:rsidRPr="00D9538C" w:rsidRDefault="00180425" w:rsidP="00180425">
      <w:pPr>
        <w:rPr>
          <w:rFonts w:ascii="MS Mincho" w:eastAsia="MS Mincho" w:hAnsi="MS Mincho" w:cs="바탕"/>
          <w:color w:val="000000" w:themeColor="text1"/>
          <w:szCs w:val="20"/>
          <w:lang w:eastAsia="ja-JP"/>
        </w:rPr>
      </w:pPr>
    </w:p>
    <w:p w:rsidR="00180425" w:rsidRPr="00D9538C" w:rsidRDefault="00180425" w:rsidP="00180425">
      <w:pPr>
        <w:rPr>
          <w:rFonts w:ascii="MS Mincho" w:eastAsia="MS Mincho" w:hAnsi="MS Mincho" w:cs="바탕"/>
          <w:color w:val="000000" w:themeColor="text1"/>
          <w:szCs w:val="20"/>
          <w:lang w:eastAsia="ja-JP"/>
        </w:rPr>
      </w:pPr>
      <w:r w:rsidRPr="00D9538C">
        <w:rPr>
          <w:rFonts w:ascii="MS Mincho" w:eastAsia="MS Mincho" w:hAnsi="MS Mincho" w:cs="바탕" w:hint="eastAsia"/>
          <w:color w:val="000000" w:themeColor="text1"/>
          <w:szCs w:val="20"/>
          <w:lang w:eastAsia="ja-JP"/>
        </w:rPr>
        <w:t>我々はここに</w:t>
      </w:r>
      <w:r w:rsidRPr="00D9538C">
        <w:rPr>
          <w:rFonts w:ascii="MS Mincho" w:eastAsia="MS Mincho" w:hAnsi="MS Mincho" w:cs="바탕"/>
          <w:color w:val="000000" w:themeColor="text1"/>
          <w:szCs w:val="20"/>
          <w:lang w:eastAsia="ja-JP"/>
        </w:rPr>
        <w:t>NEAR</w:t>
      </w:r>
      <w:r w:rsidRPr="00D9538C">
        <w:rPr>
          <w:rFonts w:ascii="MS Mincho" w:eastAsia="MS Mincho" w:hAnsi="MS Mincho" w:cs="바탕" w:hint="eastAsia"/>
          <w:color w:val="000000" w:themeColor="text1"/>
          <w:szCs w:val="20"/>
          <w:lang w:eastAsia="ja-JP"/>
        </w:rPr>
        <w:t>の全会員自治体が団結協力し、我々が達した共通認識と宣言の精神を誠実に履行することを重ねて表明する。</w:t>
      </w:r>
    </w:p>
    <w:p w:rsidR="00180425" w:rsidRPr="00D9538C" w:rsidRDefault="00180425" w:rsidP="00180425">
      <w:pPr>
        <w:rPr>
          <w:rFonts w:ascii="MS Mincho" w:eastAsia="MS Mincho" w:hAnsi="MS Mincho" w:cs="바탕"/>
          <w:color w:val="000000" w:themeColor="text1"/>
          <w:szCs w:val="20"/>
          <w:lang w:eastAsia="ja-JP"/>
        </w:rPr>
      </w:pPr>
    </w:p>
    <w:p w:rsidR="00180425" w:rsidRPr="00D9538C" w:rsidRDefault="00180425" w:rsidP="00180425">
      <w:pPr>
        <w:rPr>
          <w:rFonts w:ascii="MS Mincho" w:eastAsia="MS Mincho" w:hAnsi="MS Mincho" w:cs="바탕"/>
          <w:color w:val="000000" w:themeColor="text1"/>
          <w:szCs w:val="20"/>
          <w:lang w:eastAsia="zh-TW"/>
        </w:rPr>
      </w:pPr>
      <w:r w:rsidRPr="00D9538C">
        <w:rPr>
          <w:rFonts w:ascii="MS Mincho" w:eastAsia="MS Mincho" w:hAnsi="MS Mincho" w:cs="바탕" w:hint="eastAsia"/>
          <w:color w:val="000000" w:themeColor="text1"/>
          <w:szCs w:val="20"/>
          <w:lang w:eastAsia="zh-TW"/>
        </w:rPr>
        <w:t>付録：「寧夏宣言文」行動計画</w:t>
      </w:r>
    </w:p>
    <w:p w:rsidR="00180425" w:rsidRPr="00D9538C" w:rsidRDefault="00180425" w:rsidP="00180425">
      <w:pPr>
        <w:rPr>
          <w:rFonts w:ascii="MS Mincho" w:eastAsia="MS Mincho" w:hAnsi="MS Mincho" w:cs="바탕"/>
          <w:color w:val="000000" w:themeColor="text1"/>
          <w:szCs w:val="20"/>
          <w:lang w:eastAsia="zh-TW"/>
        </w:rPr>
      </w:pPr>
    </w:p>
    <w:p w:rsidR="00180425" w:rsidRPr="00D9538C" w:rsidRDefault="00180425" w:rsidP="00180425">
      <w:pPr>
        <w:rPr>
          <w:rFonts w:ascii="MS Mincho" w:eastAsia="MS Mincho" w:hAnsi="MS Mincho" w:cs="바탕"/>
          <w:color w:val="000000" w:themeColor="text1"/>
          <w:szCs w:val="20"/>
          <w:lang w:eastAsia="zh-TW"/>
        </w:rPr>
      </w:pPr>
      <w:r w:rsidRPr="00D9538C">
        <w:rPr>
          <w:rFonts w:ascii="MS Mincho" w:eastAsia="MS Mincho" w:hAnsi="MS Mincho" w:cs="바탕" w:hint="eastAsia"/>
          <w:color w:val="000000" w:themeColor="text1"/>
          <w:szCs w:val="20"/>
          <w:lang w:eastAsia="zh-TW"/>
        </w:rPr>
        <w:t>2012年7月25日</w:t>
      </w:r>
    </w:p>
    <w:p w:rsidR="00180425" w:rsidRPr="00D9538C" w:rsidRDefault="00180425" w:rsidP="00180425">
      <w:pPr>
        <w:rPr>
          <w:rFonts w:ascii="MS Mincho" w:eastAsia="MS Mincho" w:hAnsi="MS Mincho" w:cs="바탕"/>
          <w:color w:val="000000" w:themeColor="text1"/>
          <w:szCs w:val="20"/>
          <w:lang w:eastAsia="zh-TW"/>
        </w:rPr>
      </w:pPr>
    </w:p>
    <w:p w:rsidR="00180425" w:rsidRPr="00D9538C" w:rsidRDefault="00180425" w:rsidP="00180425">
      <w:pPr>
        <w:rPr>
          <w:rFonts w:ascii="MS Mincho" w:eastAsia="MS Mincho" w:hAnsi="MS Mincho" w:cs="바탕"/>
          <w:color w:val="000000" w:themeColor="text1"/>
          <w:szCs w:val="20"/>
          <w:lang w:eastAsia="zh-TW"/>
        </w:rPr>
      </w:pPr>
      <w:r w:rsidRPr="00D9538C">
        <w:rPr>
          <w:rFonts w:ascii="MS Mincho" w:eastAsia="MS Mincho" w:hAnsi="MS Mincho" w:cs="바탕" w:hint="eastAsia"/>
          <w:color w:val="000000" w:themeColor="text1"/>
          <w:szCs w:val="20"/>
          <w:lang w:eastAsia="zh-TW"/>
        </w:rPr>
        <w:t>中国　寧夏　銀川</w:t>
      </w:r>
    </w:p>
    <w:p w:rsidR="00180425" w:rsidRPr="00D9538C" w:rsidRDefault="00180425" w:rsidP="00180425">
      <w:pPr>
        <w:rPr>
          <w:rFonts w:ascii="MS Mincho" w:eastAsia="MS Mincho" w:hAnsi="MS Mincho" w:cs="바탕"/>
          <w:color w:val="000000" w:themeColor="text1"/>
          <w:szCs w:val="20"/>
          <w:lang w:eastAsia="zh-TW"/>
        </w:rPr>
      </w:pPr>
    </w:p>
    <w:p w:rsidR="00180425" w:rsidRPr="00D9538C" w:rsidRDefault="00180425" w:rsidP="00180425">
      <w:pPr>
        <w:rPr>
          <w:rFonts w:ascii="MS Mincho" w:eastAsia="MS Mincho" w:hAnsi="MS Mincho" w:cs="바탕"/>
          <w:color w:val="000000" w:themeColor="text1"/>
          <w:szCs w:val="20"/>
          <w:lang w:eastAsia="ja-JP"/>
        </w:rPr>
      </w:pPr>
      <w:r w:rsidRPr="00D9538C">
        <w:rPr>
          <w:rFonts w:ascii="MS Mincho" w:eastAsia="MS Mincho" w:hAnsi="MS Mincho" w:cs="바탕" w:hint="eastAsia"/>
          <w:color w:val="000000" w:themeColor="text1"/>
          <w:szCs w:val="20"/>
          <w:lang w:eastAsia="ja-JP"/>
        </w:rPr>
        <w:t>「寧夏宣言」行動計画</w:t>
      </w:r>
    </w:p>
    <w:p w:rsidR="00180425" w:rsidRPr="00D9538C" w:rsidRDefault="00180425" w:rsidP="00180425">
      <w:pPr>
        <w:rPr>
          <w:rFonts w:ascii="MS Mincho" w:eastAsia="MS Mincho" w:hAnsi="MS Mincho" w:cs="바탕"/>
          <w:color w:val="000000" w:themeColor="text1"/>
          <w:szCs w:val="20"/>
          <w:lang w:eastAsia="ja-JP"/>
        </w:rPr>
      </w:pPr>
    </w:p>
    <w:p w:rsidR="00180425" w:rsidRPr="00D9538C" w:rsidRDefault="00180425" w:rsidP="00180425">
      <w:pPr>
        <w:rPr>
          <w:rFonts w:ascii="MS Mincho" w:eastAsia="MS Mincho" w:hAnsi="MS Mincho" w:cs="바탕"/>
          <w:color w:val="000000" w:themeColor="text1"/>
          <w:szCs w:val="20"/>
          <w:lang w:eastAsia="ja-JP"/>
        </w:rPr>
      </w:pPr>
      <w:r w:rsidRPr="00D9538C">
        <w:rPr>
          <w:rFonts w:ascii="MS Mincho" w:eastAsia="MS Mincho" w:hAnsi="MS Mincho" w:cs="바탕" w:hint="eastAsia"/>
          <w:color w:val="000000" w:themeColor="text1"/>
          <w:szCs w:val="20"/>
          <w:lang w:eastAsia="ja-JP"/>
        </w:rPr>
        <w:t xml:space="preserve">　</w:t>
      </w:r>
      <w:r w:rsidRPr="00D9538C">
        <w:rPr>
          <w:rFonts w:ascii="MS Mincho" w:eastAsia="MS Mincho" w:hAnsi="MS Mincho" w:cs="바탕"/>
          <w:color w:val="000000" w:themeColor="text1"/>
          <w:szCs w:val="20"/>
          <w:lang w:eastAsia="ja-JP"/>
        </w:rPr>
        <w:t>NEAR</w:t>
      </w:r>
      <w:r w:rsidRPr="00D9538C">
        <w:rPr>
          <w:rFonts w:ascii="MS Mincho" w:eastAsia="MS Mincho" w:hAnsi="MS Mincho" w:cs="바탕" w:hint="eastAsia"/>
          <w:color w:val="000000" w:themeColor="text1"/>
          <w:szCs w:val="20"/>
          <w:lang w:eastAsia="ja-JP"/>
        </w:rPr>
        <w:t>第</w:t>
      </w:r>
      <w:r w:rsidRPr="00D9538C">
        <w:rPr>
          <w:rFonts w:ascii="MS Mincho" w:eastAsia="MS Mincho" w:hAnsi="MS Mincho" w:cs="바탕"/>
          <w:color w:val="000000" w:themeColor="text1"/>
          <w:szCs w:val="20"/>
          <w:lang w:eastAsia="ja-JP"/>
        </w:rPr>
        <w:t>9</w:t>
      </w:r>
      <w:r w:rsidRPr="00D9538C">
        <w:rPr>
          <w:rFonts w:ascii="MS Mincho" w:eastAsia="MS Mincho" w:hAnsi="MS Mincho" w:cs="바탕" w:hint="eastAsia"/>
          <w:color w:val="000000" w:themeColor="text1"/>
          <w:szCs w:val="20"/>
          <w:lang w:eastAsia="ja-JP"/>
        </w:rPr>
        <w:t>回総会で達した共通認識と宣言の精神を誠実に履行するため、我々は以下のとおり行動計画を提出する。</w:t>
      </w:r>
    </w:p>
    <w:p w:rsidR="00180425" w:rsidRPr="00D9538C" w:rsidRDefault="00180425" w:rsidP="00180425">
      <w:pPr>
        <w:rPr>
          <w:rFonts w:ascii="MS Mincho" w:eastAsia="MS Mincho" w:hAnsi="MS Mincho" w:cs="바탕"/>
          <w:color w:val="000000" w:themeColor="text1"/>
          <w:szCs w:val="20"/>
          <w:lang w:eastAsia="ja-JP"/>
        </w:rPr>
      </w:pPr>
    </w:p>
    <w:p w:rsidR="00180425" w:rsidRPr="00D9538C" w:rsidRDefault="00180425" w:rsidP="00180425">
      <w:pPr>
        <w:rPr>
          <w:rFonts w:ascii="MS Mincho" w:eastAsia="MS Mincho" w:hAnsi="MS Mincho" w:cs="바탕"/>
          <w:color w:val="000000" w:themeColor="text1"/>
          <w:szCs w:val="20"/>
          <w:lang w:eastAsia="ja-JP"/>
        </w:rPr>
      </w:pPr>
      <w:r w:rsidRPr="00D9538C">
        <w:rPr>
          <w:rFonts w:ascii="MS Mincho" w:eastAsia="MS Mincho" w:hAnsi="MS Mincho" w:cs="바탕" w:hint="eastAsia"/>
          <w:color w:val="000000" w:themeColor="text1"/>
          <w:szCs w:val="20"/>
          <w:lang w:eastAsia="ja-JP"/>
        </w:rPr>
        <w:t>１．韓国全羅南道の代表が提出した</w:t>
      </w:r>
      <w:r w:rsidRPr="00D9538C">
        <w:rPr>
          <w:rFonts w:ascii="MS Mincho" w:eastAsia="MS Mincho" w:hAnsi="MS Mincho" w:cs="바탕"/>
          <w:color w:val="000000" w:themeColor="text1"/>
          <w:szCs w:val="20"/>
          <w:lang w:eastAsia="ja-JP"/>
        </w:rPr>
        <w:t>NEAR</w:t>
      </w:r>
      <w:r w:rsidRPr="00D9538C">
        <w:rPr>
          <w:rFonts w:ascii="MS Mincho" w:eastAsia="MS Mincho" w:hAnsi="MS Mincho" w:cs="바탕" w:hint="eastAsia"/>
          <w:color w:val="000000" w:themeColor="text1"/>
          <w:szCs w:val="20"/>
          <w:lang w:eastAsia="ja-JP"/>
        </w:rPr>
        <w:t>第</w:t>
      </w:r>
      <w:r w:rsidRPr="00D9538C">
        <w:rPr>
          <w:rFonts w:ascii="MS Mincho" w:eastAsia="MS Mincho" w:hAnsi="MS Mincho" w:cs="바탕"/>
          <w:color w:val="000000" w:themeColor="text1"/>
          <w:szCs w:val="20"/>
          <w:lang w:eastAsia="ja-JP"/>
        </w:rPr>
        <w:t>10</w:t>
      </w:r>
      <w:r w:rsidRPr="00D9538C">
        <w:rPr>
          <w:rFonts w:ascii="MS Mincho" w:eastAsia="MS Mincho" w:hAnsi="MS Mincho" w:cs="바탕" w:hint="eastAsia"/>
          <w:color w:val="000000" w:themeColor="text1"/>
          <w:szCs w:val="20"/>
          <w:lang w:eastAsia="ja-JP"/>
        </w:rPr>
        <w:t>回総会の誘致にかかる提案に同意する。</w:t>
      </w:r>
      <w:r w:rsidRPr="00D9538C">
        <w:rPr>
          <w:rFonts w:ascii="MS Mincho" w:eastAsia="MS Mincho" w:hAnsi="MS Mincho" w:cs="바탕"/>
          <w:color w:val="000000" w:themeColor="text1"/>
          <w:szCs w:val="20"/>
          <w:lang w:eastAsia="ja-JP"/>
        </w:rPr>
        <w:t>2014NEAR</w:t>
      </w:r>
      <w:r w:rsidRPr="00D9538C">
        <w:rPr>
          <w:rFonts w:ascii="MS Mincho" w:eastAsia="MS Mincho" w:hAnsi="MS Mincho" w:cs="바탕" w:hint="eastAsia"/>
          <w:color w:val="000000" w:themeColor="text1"/>
          <w:szCs w:val="20"/>
          <w:lang w:eastAsia="ja-JP"/>
        </w:rPr>
        <w:t>第</w:t>
      </w:r>
      <w:r w:rsidRPr="00D9538C">
        <w:rPr>
          <w:rFonts w:ascii="MS Mincho" w:eastAsia="MS Mincho" w:hAnsi="MS Mincho" w:cs="바탕"/>
          <w:color w:val="000000" w:themeColor="text1"/>
          <w:szCs w:val="20"/>
          <w:lang w:eastAsia="ja-JP"/>
        </w:rPr>
        <w:t>10</w:t>
      </w:r>
      <w:r w:rsidRPr="00D9538C">
        <w:rPr>
          <w:rFonts w:ascii="MS Mincho" w:eastAsia="MS Mincho" w:hAnsi="MS Mincho" w:cs="바탕" w:hint="eastAsia"/>
          <w:color w:val="000000" w:themeColor="text1"/>
          <w:szCs w:val="20"/>
          <w:lang w:eastAsia="ja-JP"/>
        </w:rPr>
        <w:t>回総会は、韓国全羅南道が開催する。</w:t>
      </w:r>
    </w:p>
    <w:p w:rsidR="00180425" w:rsidRPr="00D9538C" w:rsidRDefault="00180425" w:rsidP="00180425">
      <w:pPr>
        <w:rPr>
          <w:rFonts w:ascii="MS Mincho" w:eastAsia="MS Mincho" w:hAnsi="MS Mincho" w:cs="바탕"/>
          <w:color w:val="000000" w:themeColor="text1"/>
          <w:szCs w:val="20"/>
          <w:lang w:eastAsia="ja-JP"/>
        </w:rPr>
      </w:pPr>
    </w:p>
    <w:p w:rsidR="00180425" w:rsidRPr="00D9538C" w:rsidRDefault="00180425" w:rsidP="00180425">
      <w:pPr>
        <w:rPr>
          <w:rFonts w:ascii="MS Mincho" w:eastAsia="MS Mincho" w:hAnsi="MS Mincho" w:cs="바탕"/>
          <w:color w:val="000000" w:themeColor="text1"/>
          <w:szCs w:val="20"/>
          <w:lang w:eastAsia="ja-JP"/>
        </w:rPr>
      </w:pPr>
      <w:r w:rsidRPr="00D9538C">
        <w:rPr>
          <w:rFonts w:ascii="MS Mincho" w:eastAsia="MS Mincho" w:hAnsi="MS Mincho" w:cs="바탕" w:hint="eastAsia"/>
          <w:color w:val="000000" w:themeColor="text1"/>
          <w:szCs w:val="20"/>
          <w:lang w:eastAsia="ja-JP"/>
        </w:rPr>
        <w:t>２．韓国慶尚北道の代表が提出した事務局の再任と長期設置にかかる提案に同意する。新しい歴史的な条件の下、</w:t>
      </w:r>
      <w:r w:rsidRPr="00D9538C">
        <w:rPr>
          <w:rFonts w:ascii="MS Mincho" w:eastAsia="MS Mincho" w:hAnsi="MS Mincho" w:cs="바탕"/>
          <w:color w:val="000000" w:themeColor="text1"/>
          <w:szCs w:val="20"/>
          <w:lang w:eastAsia="ja-JP"/>
        </w:rPr>
        <w:t>NEAR</w:t>
      </w:r>
      <w:r w:rsidRPr="00D9538C">
        <w:rPr>
          <w:rFonts w:ascii="MS Mincho" w:eastAsia="MS Mincho" w:hAnsi="MS Mincho" w:cs="바탕" w:hint="eastAsia"/>
          <w:color w:val="000000" w:themeColor="text1"/>
          <w:szCs w:val="20"/>
          <w:lang w:eastAsia="ja-JP"/>
        </w:rPr>
        <w:t>事務局を長期設置することは、多角的な国際組織間の協調と連絡に資するだけでなく、会員自治体間の協力にも資する。</w:t>
      </w:r>
    </w:p>
    <w:p w:rsidR="00180425" w:rsidRPr="00D9538C" w:rsidRDefault="00180425" w:rsidP="00180425">
      <w:pPr>
        <w:rPr>
          <w:rFonts w:ascii="MS Mincho" w:eastAsia="MS Mincho" w:hAnsi="MS Mincho" w:cs="바탕"/>
          <w:color w:val="000000" w:themeColor="text1"/>
          <w:szCs w:val="20"/>
          <w:lang w:eastAsia="ja-JP"/>
        </w:rPr>
      </w:pPr>
    </w:p>
    <w:p w:rsidR="00180425" w:rsidRPr="00D9538C" w:rsidRDefault="00180425" w:rsidP="00180425">
      <w:pPr>
        <w:rPr>
          <w:rFonts w:ascii="MS Mincho" w:eastAsia="MS Mincho" w:hAnsi="MS Mincho" w:cs="바탕"/>
          <w:color w:val="000000" w:themeColor="text1"/>
          <w:szCs w:val="20"/>
          <w:lang w:eastAsia="ja-JP"/>
        </w:rPr>
      </w:pPr>
      <w:r w:rsidRPr="00D9538C">
        <w:rPr>
          <w:rFonts w:ascii="MS Mincho" w:eastAsia="MS Mincho" w:hAnsi="MS Mincho" w:cs="바탕" w:hint="eastAsia"/>
          <w:color w:val="000000" w:themeColor="text1"/>
          <w:szCs w:val="20"/>
          <w:lang w:eastAsia="ja-JP"/>
        </w:rPr>
        <w:t>３．韓国世宗特別自治市の</w:t>
      </w:r>
      <w:r w:rsidRPr="00D9538C">
        <w:rPr>
          <w:rFonts w:ascii="MS Mincho" w:eastAsia="MS Mincho" w:hAnsi="MS Mincho" w:cs="바탕"/>
          <w:color w:val="000000" w:themeColor="text1"/>
          <w:szCs w:val="20"/>
          <w:lang w:eastAsia="ja-JP"/>
        </w:rPr>
        <w:t>NEAR</w:t>
      </w:r>
      <w:r w:rsidRPr="00D9538C">
        <w:rPr>
          <w:rFonts w:ascii="MS Mincho" w:eastAsia="MS Mincho" w:hAnsi="MS Mincho" w:cs="바탕" w:hint="eastAsia"/>
          <w:color w:val="000000" w:themeColor="text1"/>
          <w:szCs w:val="20"/>
          <w:lang w:eastAsia="ja-JP"/>
        </w:rPr>
        <w:t>加入にかかる提案に同意する。我々は、会員数の拡大及び会員間における協力の強化が、</w:t>
      </w:r>
      <w:r w:rsidRPr="00D9538C">
        <w:rPr>
          <w:rFonts w:ascii="MS Mincho" w:eastAsia="MS Mincho" w:hAnsi="MS Mincho" w:cs="바탕"/>
          <w:color w:val="000000" w:themeColor="text1"/>
          <w:szCs w:val="20"/>
          <w:lang w:eastAsia="ja-JP"/>
        </w:rPr>
        <w:t>NEAR</w:t>
      </w:r>
      <w:r w:rsidRPr="00D9538C">
        <w:rPr>
          <w:rFonts w:ascii="MS Mincho" w:eastAsia="MS Mincho" w:hAnsi="MS Mincho" w:cs="바탕" w:hint="eastAsia"/>
          <w:color w:val="000000" w:themeColor="text1"/>
          <w:szCs w:val="20"/>
          <w:lang w:eastAsia="ja-JP"/>
        </w:rPr>
        <w:t>発展の方向であると認識する。</w:t>
      </w:r>
    </w:p>
    <w:p w:rsidR="00180425" w:rsidRPr="00D9538C" w:rsidRDefault="00180425" w:rsidP="00180425">
      <w:pPr>
        <w:rPr>
          <w:rFonts w:ascii="MS Mincho" w:eastAsia="MS Mincho" w:hAnsi="MS Mincho" w:cs="바탕"/>
          <w:color w:val="000000" w:themeColor="text1"/>
          <w:szCs w:val="20"/>
          <w:lang w:eastAsia="ja-JP"/>
        </w:rPr>
      </w:pPr>
    </w:p>
    <w:p w:rsidR="00180425" w:rsidRPr="00D9538C" w:rsidRDefault="00180425" w:rsidP="00180425">
      <w:pPr>
        <w:rPr>
          <w:rFonts w:ascii="MS Mincho" w:eastAsia="MS Mincho" w:hAnsi="MS Mincho" w:cs="바탕"/>
          <w:color w:val="000000" w:themeColor="text1"/>
          <w:szCs w:val="20"/>
          <w:lang w:eastAsia="ja-JP"/>
        </w:rPr>
      </w:pPr>
      <w:r w:rsidRPr="00D9538C">
        <w:rPr>
          <w:rFonts w:ascii="MS Mincho" w:eastAsia="MS Mincho" w:hAnsi="MS Mincho" w:cs="바탕" w:hint="eastAsia"/>
          <w:color w:val="000000" w:themeColor="text1"/>
          <w:szCs w:val="20"/>
          <w:lang w:eastAsia="ja-JP"/>
        </w:rPr>
        <w:t>４．</w:t>
      </w:r>
      <w:r w:rsidRPr="00D9538C">
        <w:rPr>
          <w:rFonts w:ascii="MS Mincho" w:eastAsia="MS Mincho" w:hAnsi="MS Mincho" w:cs="바탕"/>
          <w:color w:val="000000" w:themeColor="text1"/>
          <w:szCs w:val="20"/>
          <w:lang w:eastAsia="ja-JP"/>
        </w:rPr>
        <w:t>NEAR</w:t>
      </w:r>
      <w:r w:rsidRPr="00D9538C">
        <w:rPr>
          <w:rFonts w:ascii="MS Mincho" w:eastAsia="MS Mincho" w:hAnsi="MS Mincho" w:cs="바탕" w:hint="eastAsia"/>
          <w:color w:val="000000" w:themeColor="text1"/>
          <w:szCs w:val="20"/>
          <w:lang w:eastAsia="ja-JP"/>
        </w:rPr>
        <w:t>事務局の提出した青年インターン交流プログラムにかかる提案に同意する。我々は、協力と連携を強化するため、会員自治体が人的交流における協力と連携を強力に拡大すべきであり、青年幹部を会員自治体へ派遣し、学習と研修などの活動に従事させるべきであると認識する。また、本プログラムには、参加可能な自治体から開始するものとする。</w:t>
      </w:r>
    </w:p>
    <w:p w:rsidR="00180425" w:rsidRPr="00D9538C" w:rsidRDefault="00180425" w:rsidP="00180425">
      <w:pPr>
        <w:rPr>
          <w:rFonts w:ascii="MS Mincho" w:eastAsia="MS Mincho" w:hAnsi="MS Mincho" w:cs="바탕"/>
          <w:color w:val="000000" w:themeColor="text1"/>
          <w:szCs w:val="20"/>
          <w:lang w:eastAsia="ja-JP"/>
        </w:rPr>
      </w:pPr>
    </w:p>
    <w:p w:rsidR="0076671A" w:rsidRDefault="00180425" w:rsidP="00180425">
      <w:pPr>
        <w:rPr>
          <w:rFonts w:ascii="MS Mincho" w:eastAsiaTheme="minorEastAsia" w:hAnsi="MS Mincho" w:cs="바탕" w:hint="eastAsia"/>
          <w:color w:val="000000" w:themeColor="text1"/>
          <w:szCs w:val="20"/>
          <w:lang w:eastAsia="ja-JP"/>
        </w:rPr>
      </w:pPr>
      <w:r w:rsidRPr="00D9538C">
        <w:rPr>
          <w:rFonts w:ascii="MS Mincho" w:eastAsia="MS Mincho" w:hAnsi="MS Mincho" w:cs="바탕" w:hint="eastAsia"/>
          <w:color w:val="000000" w:themeColor="text1"/>
          <w:szCs w:val="20"/>
          <w:lang w:eastAsia="ja-JP"/>
        </w:rPr>
        <w:t>５．総会は、</w:t>
      </w:r>
      <w:r w:rsidRPr="00D9538C">
        <w:rPr>
          <w:rFonts w:ascii="MS Mincho" w:eastAsia="MS Mincho" w:hAnsi="MS Mincho" w:cs="바탕"/>
          <w:color w:val="000000" w:themeColor="text1"/>
          <w:szCs w:val="20"/>
          <w:lang w:eastAsia="ja-JP"/>
        </w:rPr>
        <w:t>NEAR</w:t>
      </w:r>
      <w:r w:rsidRPr="00D9538C">
        <w:rPr>
          <w:rFonts w:ascii="MS Mincho" w:eastAsia="MS Mincho" w:hAnsi="MS Mincho" w:cs="바탕" w:hint="eastAsia"/>
          <w:color w:val="000000" w:themeColor="text1"/>
          <w:szCs w:val="20"/>
          <w:lang w:eastAsia="ja-JP"/>
        </w:rPr>
        <w:t>事務局が提出した</w:t>
      </w:r>
      <w:r w:rsidRPr="00D9538C">
        <w:rPr>
          <w:rFonts w:ascii="MS Mincho" w:eastAsia="MS Mincho" w:hAnsi="MS Mincho" w:cs="바탕"/>
          <w:color w:val="000000" w:themeColor="text1"/>
          <w:szCs w:val="20"/>
          <w:lang w:eastAsia="ja-JP"/>
        </w:rPr>
        <w:t>NEAR</w:t>
      </w:r>
      <w:r w:rsidRPr="00D9538C">
        <w:rPr>
          <w:rFonts w:ascii="MS Mincho" w:eastAsia="MS Mincho" w:hAnsi="MS Mincho" w:cs="바탕" w:hint="eastAsia"/>
          <w:color w:val="000000" w:themeColor="text1"/>
          <w:szCs w:val="20"/>
          <w:lang w:eastAsia="ja-JP"/>
        </w:rPr>
        <w:t>会費制の導入にかかる提案を否決する。</w:t>
      </w:r>
    </w:p>
    <w:sectPr w:rsidR="0076671A" w:rsidSect="00432A02">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D63" w:rsidRDefault="00652D63" w:rsidP="007427F5">
      <w:r>
        <w:separator/>
      </w:r>
    </w:p>
  </w:endnote>
  <w:endnote w:type="continuationSeparator" w:id="1">
    <w:p w:rsidR="00652D63" w:rsidRDefault="00652D63" w:rsidP="007427F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Mongolian Baiti">
    <w:panose1 w:val="03000500000000000000"/>
    <w:charset w:val="00"/>
    <w:family w:val="script"/>
    <w:pitch w:val="variable"/>
    <w:sig w:usb0="80000023" w:usb1="00000000" w:usb2="0002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새굴림">
    <w:panose1 w:val="02030600000101010101"/>
    <w:charset w:val="81"/>
    <w:family w:val="roman"/>
    <w:pitch w:val="variable"/>
    <w:sig w:usb0="B00002AF" w:usb1="7B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D63" w:rsidRDefault="00652D63" w:rsidP="007427F5">
      <w:r>
        <w:separator/>
      </w:r>
    </w:p>
  </w:footnote>
  <w:footnote w:type="continuationSeparator" w:id="1">
    <w:p w:rsidR="00652D63" w:rsidRDefault="00652D63" w:rsidP="007427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26629"/>
    <w:multiLevelType w:val="hybridMultilevel"/>
    <w:tmpl w:val="8BB28C0A"/>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55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671A"/>
    <w:rsid w:val="000220FA"/>
    <w:rsid w:val="00076ADC"/>
    <w:rsid w:val="00085646"/>
    <w:rsid w:val="000C7760"/>
    <w:rsid w:val="000D089C"/>
    <w:rsid w:val="000D740B"/>
    <w:rsid w:val="00145681"/>
    <w:rsid w:val="00180425"/>
    <w:rsid w:val="00196E7D"/>
    <w:rsid w:val="00212FC5"/>
    <w:rsid w:val="002964B7"/>
    <w:rsid w:val="002C5F83"/>
    <w:rsid w:val="00375092"/>
    <w:rsid w:val="0038396D"/>
    <w:rsid w:val="00416C52"/>
    <w:rsid w:val="00432A02"/>
    <w:rsid w:val="004714CA"/>
    <w:rsid w:val="0048386A"/>
    <w:rsid w:val="004A3CC8"/>
    <w:rsid w:val="005225F7"/>
    <w:rsid w:val="00536855"/>
    <w:rsid w:val="00587FBF"/>
    <w:rsid w:val="005B06D1"/>
    <w:rsid w:val="005C2D75"/>
    <w:rsid w:val="006117B4"/>
    <w:rsid w:val="00652D63"/>
    <w:rsid w:val="00662656"/>
    <w:rsid w:val="0067697C"/>
    <w:rsid w:val="006C0F47"/>
    <w:rsid w:val="006C7055"/>
    <w:rsid w:val="006D4BF3"/>
    <w:rsid w:val="006D6771"/>
    <w:rsid w:val="007427F5"/>
    <w:rsid w:val="007633C9"/>
    <w:rsid w:val="0076671A"/>
    <w:rsid w:val="00777988"/>
    <w:rsid w:val="007A247A"/>
    <w:rsid w:val="007F7CE3"/>
    <w:rsid w:val="0084604A"/>
    <w:rsid w:val="008E46BB"/>
    <w:rsid w:val="00930933"/>
    <w:rsid w:val="009952BB"/>
    <w:rsid w:val="009B378D"/>
    <w:rsid w:val="00A44494"/>
    <w:rsid w:val="00A511B3"/>
    <w:rsid w:val="00A829A7"/>
    <w:rsid w:val="00A867EE"/>
    <w:rsid w:val="00AA55A1"/>
    <w:rsid w:val="00AC26B6"/>
    <w:rsid w:val="00B55E05"/>
    <w:rsid w:val="00BA0D58"/>
    <w:rsid w:val="00BA4824"/>
    <w:rsid w:val="00C54CDA"/>
    <w:rsid w:val="00CB2B80"/>
    <w:rsid w:val="00CB7A7B"/>
    <w:rsid w:val="00CD6081"/>
    <w:rsid w:val="00D061FF"/>
    <w:rsid w:val="00D35736"/>
    <w:rsid w:val="00D442ED"/>
    <w:rsid w:val="00D9538C"/>
    <w:rsid w:val="00E005F6"/>
    <w:rsid w:val="00E52251"/>
    <w:rsid w:val="00EC46A1"/>
    <w:rsid w:val="00EF2A80"/>
    <w:rsid w:val="00F2694E"/>
    <w:rsid w:val="00F64530"/>
    <w:rsid w:val="00FD54D5"/>
    <w:rsid w:val="00FF7DAA"/>
  </w:rsids>
  <m:mathPr>
    <m:mathFont m:val="Cambria Math"/>
    <m:brkBin m:val="before"/>
    <m:brkBinSub m:val="--"/>
    <m:smallFrac m:val="off"/>
    <m:dispDef/>
    <m:lMargin m:val="0"/>
    <m:rMargin m:val="0"/>
    <m:defJc m:val="centerGroup"/>
    <m:wrapIndent m:val="1440"/>
    <m:intLim m:val="subSup"/>
    <m:naryLim m:val="undOvr"/>
  </m:mathPr>
  <w:themeFontLang w:val="en-US" w:eastAsia="ko-KR" w:bidi="mn-Mong-CN"/>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8"/>
        <w:lang w:val="en-US" w:eastAsia="ko-KR"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71A"/>
    <w:pPr>
      <w:widowControl w:val="0"/>
      <w:wordWrap w:val="0"/>
      <w:autoSpaceDE w:val="0"/>
      <w:autoSpaceDN w:val="0"/>
      <w:jc w:val="both"/>
    </w:pPr>
    <w:rPr>
      <w:rFonts w:ascii="바탕" w:eastAsia="바탕" w:hAnsi="Times New Roman" w:cs="Times New Roman"/>
      <w:szCs w:val="24"/>
      <w:lang w:bidi="ar-SA"/>
    </w:rPr>
  </w:style>
  <w:style w:type="paragraph" w:styleId="1">
    <w:name w:val="heading 1"/>
    <w:basedOn w:val="a"/>
    <w:next w:val="a"/>
    <w:link w:val="1Char"/>
    <w:uiPriority w:val="9"/>
    <w:qFormat/>
    <w:rsid w:val="00D9538C"/>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71A"/>
    <w:pPr>
      <w:ind w:leftChars="400" w:left="800"/>
    </w:pPr>
  </w:style>
  <w:style w:type="table" w:customStyle="1" w:styleId="-11">
    <w:name w:val="옅은 음영 - 강조색 11"/>
    <w:basedOn w:val="a1"/>
    <w:uiPriority w:val="60"/>
    <w:rsid w:val="0076671A"/>
    <w:rPr>
      <w:color w:val="365F91" w:themeColor="accent1" w:themeShade="BF"/>
      <w:szCs w:val="22"/>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4">
    <w:name w:val="header"/>
    <w:basedOn w:val="a"/>
    <w:link w:val="Char"/>
    <w:uiPriority w:val="99"/>
    <w:semiHidden/>
    <w:unhideWhenUsed/>
    <w:rsid w:val="007427F5"/>
    <w:pPr>
      <w:tabs>
        <w:tab w:val="center" w:pos="4513"/>
        <w:tab w:val="right" w:pos="9026"/>
      </w:tabs>
      <w:snapToGrid w:val="0"/>
    </w:pPr>
  </w:style>
  <w:style w:type="character" w:customStyle="1" w:styleId="Char">
    <w:name w:val="머리글 Char"/>
    <w:basedOn w:val="a0"/>
    <w:link w:val="a4"/>
    <w:uiPriority w:val="99"/>
    <w:semiHidden/>
    <w:rsid w:val="007427F5"/>
    <w:rPr>
      <w:rFonts w:ascii="바탕" w:eastAsia="바탕" w:hAnsi="Times New Roman" w:cs="Times New Roman"/>
      <w:szCs w:val="24"/>
      <w:lang w:bidi="ar-SA"/>
    </w:rPr>
  </w:style>
  <w:style w:type="paragraph" w:styleId="a5">
    <w:name w:val="footer"/>
    <w:basedOn w:val="a"/>
    <w:link w:val="Char0"/>
    <w:uiPriority w:val="99"/>
    <w:semiHidden/>
    <w:unhideWhenUsed/>
    <w:rsid w:val="007427F5"/>
    <w:pPr>
      <w:tabs>
        <w:tab w:val="center" w:pos="4513"/>
        <w:tab w:val="right" w:pos="9026"/>
      </w:tabs>
      <w:snapToGrid w:val="0"/>
    </w:pPr>
  </w:style>
  <w:style w:type="character" w:customStyle="1" w:styleId="Char0">
    <w:name w:val="바닥글 Char"/>
    <w:basedOn w:val="a0"/>
    <w:link w:val="a5"/>
    <w:uiPriority w:val="99"/>
    <w:semiHidden/>
    <w:rsid w:val="007427F5"/>
    <w:rPr>
      <w:rFonts w:ascii="바탕" w:eastAsia="바탕" w:hAnsi="Times New Roman" w:cs="Times New Roman"/>
      <w:szCs w:val="24"/>
      <w:lang w:bidi="ar-SA"/>
    </w:rPr>
  </w:style>
  <w:style w:type="paragraph" w:styleId="a6">
    <w:name w:val="Balloon Text"/>
    <w:basedOn w:val="a"/>
    <w:link w:val="Char1"/>
    <w:uiPriority w:val="99"/>
    <w:semiHidden/>
    <w:unhideWhenUsed/>
    <w:rsid w:val="004A3CC8"/>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4A3CC8"/>
    <w:rPr>
      <w:rFonts w:asciiTheme="majorHAnsi" w:eastAsiaTheme="majorEastAsia" w:hAnsiTheme="majorHAnsi" w:cstheme="majorBidi"/>
      <w:sz w:val="18"/>
      <w:szCs w:val="18"/>
      <w:lang w:bidi="ar-SA"/>
    </w:rPr>
  </w:style>
  <w:style w:type="character" w:customStyle="1" w:styleId="1Char">
    <w:name w:val="제목 1 Char"/>
    <w:basedOn w:val="a0"/>
    <w:link w:val="1"/>
    <w:uiPriority w:val="9"/>
    <w:rsid w:val="00D9538C"/>
    <w:rPr>
      <w:rFonts w:asciiTheme="majorHAnsi" w:eastAsiaTheme="majorEastAsia" w:hAnsiTheme="majorHAnsi" w:cstheme="majorBidi"/>
      <w:sz w:val="28"/>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6BA312-2FEA-47F4-950E-35C6130F8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334</Words>
  <Characters>1909</Characters>
  <Application>Microsoft Office Word</Application>
  <DocSecurity>0</DocSecurity>
  <Lines>15</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dc:creator>
  <cp:lastModifiedBy>rey</cp:lastModifiedBy>
  <cp:revision>4</cp:revision>
  <dcterms:created xsi:type="dcterms:W3CDTF">2012-12-20T08:28:00Z</dcterms:created>
  <dcterms:modified xsi:type="dcterms:W3CDTF">2012-12-21T05:29:00Z</dcterms:modified>
</cp:coreProperties>
</file>