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BF4599" w:rsidRDefault="009D1C66" w:rsidP="00BF4599">
      <w:pPr>
        <w:pStyle w:val="1"/>
        <w:jc w:val="center"/>
        <w:rPr>
          <w:rFonts w:ascii="SimSun" w:eastAsia="SimSun" w:hAnsi="SimSun"/>
        </w:rPr>
      </w:pPr>
      <w:r w:rsidRPr="00BF4599">
        <w:rPr>
          <w:rFonts w:ascii="SimSun" w:eastAsia="SimSun" w:hAnsi="SimSun" w:cs="바탕" w:hint="eastAsia"/>
          <w:lang w:eastAsia="zh-CN"/>
        </w:rPr>
        <w:t>第七次全体</w:t>
      </w:r>
      <w:r w:rsidRPr="00BF4599">
        <w:rPr>
          <w:rFonts w:ascii="SimSun" w:eastAsia="SimSun" w:hAnsi="SimSun" w:cs="새굴림" w:hint="eastAsia"/>
          <w:lang w:eastAsia="zh-CN"/>
        </w:rPr>
        <w:t>会议</w:t>
      </w:r>
    </w:p>
    <w:p w:rsidR="0076671A" w:rsidRPr="00BF4599" w:rsidRDefault="009D1C66" w:rsidP="0076671A">
      <w:pPr>
        <w:pStyle w:val="a3"/>
        <w:numPr>
          <w:ilvl w:val="0"/>
          <w:numId w:val="1"/>
        </w:numPr>
        <w:ind w:leftChars="0"/>
        <w:rPr>
          <w:rFonts w:ascii="SimSun" w:eastAsia="SimSun" w:hAnsi="SimSun"/>
          <w:szCs w:val="20"/>
        </w:rPr>
      </w:pPr>
      <w:r w:rsidRPr="00BF4599">
        <w:rPr>
          <w:rFonts w:ascii="SimSun" w:eastAsia="SimSun" w:hAnsi="SimSun" w:hint="eastAsia"/>
          <w:b/>
          <w:color w:val="000000" w:themeColor="text1"/>
          <w:szCs w:val="20"/>
          <w:lang w:eastAsia="zh-CN"/>
        </w:rPr>
        <w:t>概略</w:t>
      </w:r>
      <w:r w:rsidR="0076671A" w:rsidRPr="00BF4599">
        <w:rPr>
          <w:rFonts w:ascii="SimSun" w:eastAsia="SimSun" w:hAnsi="SimSun" w:hint="eastAsia"/>
          <w:b/>
          <w:color w:val="000000" w:themeColor="text1"/>
          <w:szCs w:val="20"/>
        </w:rPr>
        <w:t xml:space="preserve">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693"/>
        <w:gridCol w:w="5722"/>
      </w:tblGrid>
      <w:tr w:rsidR="0076671A" w:rsidRPr="00BF4599" w:rsidTr="008F0575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BF4599" w:rsidRDefault="0076671A" w:rsidP="008F0575">
            <w:pPr>
              <w:rPr>
                <w:rFonts w:ascii="SimSun" w:eastAsia="SimSun" w:hAnsi="SimSun"/>
                <w:szCs w:val="20"/>
              </w:rPr>
            </w:pPr>
            <w:r w:rsidRPr="00BF4599">
              <w:rPr>
                <w:rFonts w:ascii="SimSun" w:eastAsia="나눔고딕" w:hAnsi="나눔고딕" w:hint="eastAsia"/>
                <w:szCs w:val="20"/>
              </w:rPr>
              <w:t>기간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BF4599" w:rsidRDefault="007810CD" w:rsidP="008F0575">
            <w:pPr>
              <w:cnfStyle w:val="100000000000"/>
              <w:rPr>
                <w:rFonts w:ascii="SimSun" w:eastAsia="SimSun" w:hAnsi="SimSun"/>
                <w:szCs w:val="20"/>
              </w:rPr>
            </w:pPr>
            <w:r w:rsidRPr="00BF4599">
              <w:rPr>
                <w:rFonts w:ascii="SimSun" w:eastAsia="SimSun" w:hAnsi="SimSun"/>
                <w:color w:val="000000"/>
                <w:szCs w:val="20"/>
              </w:rPr>
              <w:t>2008-09-01 ~ 2008-09-04</w:t>
            </w:r>
          </w:p>
        </w:tc>
      </w:tr>
      <w:tr w:rsidR="0076671A" w:rsidRPr="00BF4599" w:rsidTr="008F0575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BF4599" w:rsidRDefault="0076671A" w:rsidP="008F0575">
            <w:pPr>
              <w:rPr>
                <w:rFonts w:ascii="SimSun" w:eastAsia="SimSun" w:hAnsi="SimSun"/>
                <w:szCs w:val="20"/>
              </w:rPr>
            </w:pPr>
            <w:r w:rsidRPr="00BF4599">
              <w:rPr>
                <w:rFonts w:ascii="SimSun" w:eastAsia="나눔고딕" w:hAnsi="나눔고딕" w:hint="eastAsia"/>
                <w:szCs w:val="20"/>
              </w:rPr>
              <w:t>장소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BF4599" w:rsidRDefault="009D1C66" w:rsidP="009D1C66">
            <w:pPr>
              <w:cnfStyle w:val="000000100000"/>
              <w:rPr>
                <w:rFonts w:ascii="SimSun" w:eastAsia="SimSun" w:hAnsi="SimSun"/>
                <w:szCs w:val="20"/>
              </w:rPr>
            </w:pPr>
            <w:r w:rsidRPr="00BF4599"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中国</w:t>
            </w:r>
            <w:r w:rsidR="007810CD" w:rsidRPr="00BF4599">
              <w:rPr>
                <w:rFonts w:ascii="SimSun" w:eastAsia="SimSun" w:hAnsi="SimSun"/>
                <w:color w:val="000000"/>
                <w:szCs w:val="20"/>
              </w:rPr>
              <w:t xml:space="preserve"> &gt; </w:t>
            </w:r>
            <w:r w:rsidRPr="00BF4599"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山东省</w:t>
            </w:r>
          </w:p>
        </w:tc>
      </w:tr>
      <w:tr w:rsidR="0076671A" w:rsidRPr="00BF4599" w:rsidTr="008F0575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</w:tcPr>
          <w:p w:rsidR="0076671A" w:rsidRPr="00BF4599" w:rsidRDefault="0076671A" w:rsidP="008F0575">
            <w:pPr>
              <w:rPr>
                <w:rFonts w:ascii="SimSun" w:eastAsia="SimSun" w:hAnsi="SimSun"/>
                <w:szCs w:val="20"/>
              </w:rPr>
            </w:pPr>
            <w:r w:rsidRPr="00BF4599">
              <w:rPr>
                <w:rFonts w:ascii="SimSun" w:eastAsia="나눔고딕" w:hAnsi="나눔고딕" w:hint="eastAsia"/>
                <w:szCs w:val="20"/>
              </w:rPr>
              <w:t>주관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6671A" w:rsidRPr="00BF4599" w:rsidRDefault="009D1C66" w:rsidP="009D1C66">
            <w:pPr>
              <w:cnfStyle w:val="000000000000"/>
              <w:rPr>
                <w:rFonts w:ascii="SimSun" w:eastAsia="SimSun" w:hAnsi="SimSun"/>
                <w:szCs w:val="20"/>
              </w:rPr>
            </w:pPr>
            <w:r w:rsidRPr="00BF4599"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中国</w:t>
            </w:r>
            <w:r w:rsidR="007810CD" w:rsidRPr="00BF4599">
              <w:rPr>
                <w:rFonts w:ascii="SimSun" w:eastAsia="SimSun" w:hAnsi="SimSun"/>
                <w:color w:val="000000"/>
                <w:szCs w:val="20"/>
              </w:rPr>
              <w:t xml:space="preserve"> &gt; </w:t>
            </w:r>
            <w:r w:rsidRPr="00BF4599"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山东省</w:t>
            </w:r>
          </w:p>
        </w:tc>
      </w:tr>
      <w:tr w:rsidR="00DE5F92" w:rsidRPr="00BF4599" w:rsidTr="008F0575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E5F92" w:rsidRPr="00BF4599" w:rsidRDefault="00DE5F92" w:rsidP="008F0575">
            <w:pPr>
              <w:rPr>
                <w:rFonts w:ascii="SimSun" w:eastAsia="SimSun" w:hAnsi="SimSun"/>
                <w:szCs w:val="20"/>
              </w:rPr>
            </w:pPr>
          </w:p>
          <w:p w:rsidR="00DE5F92" w:rsidRPr="00BF4599" w:rsidRDefault="00DE5F92" w:rsidP="008F0575">
            <w:pPr>
              <w:rPr>
                <w:rFonts w:ascii="SimSun" w:eastAsia="SimSun" w:hAnsi="SimSun"/>
                <w:szCs w:val="20"/>
              </w:rPr>
            </w:pPr>
          </w:p>
          <w:p w:rsidR="00DE5F92" w:rsidRPr="00BF4599" w:rsidRDefault="00DE5F92" w:rsidP="008F0575">
            <w:pPr>
              <w:rPr>
                <w:rFonts w:ascii="SimSun" w:eastAsia="SimSun" w:hAnsi="SimSun"/>
                <w:szCs w:val="20"/>
              </w:rPr>
            </w:pPr>
          </w:p>
          <w:p w:rsidR="00DE5F92" w:rsidRPr="00BF4599" w:rsidRDefault="00DE5F92" w:rsidP="008F0575">
            <w:pPr>
              <w:rPr>
                <w:rFonts w:ascii="SimSun" w:eastAsia="SimSun" w:hAnsi="SimSun"/>
                <w:szCs w:val="20"/>
              </w:rPr>
            </w:pPr>
            <w:r w:rsidRPr="00BF4599">
              <w:rPr>
                <w:rFonts w:ascii="SimSun" w:eastAsia="나눔고딕" w:hAnsi="나눔고딕" w:hint="eastAsia"/>
                <w:szCs w:val="20"/>
              </w:rPr>
              <w:t>참가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DE5F92" w:rsidRPr="00BF4599" w:rsidRDefault="007810CD" w:rsidP="009D1C66">
            <w:pPr>
              <w:cnfStyle w:val="000000100000"/>
              <w:rPr>
                <w:rFonts w:ascii="SimSun" w:eastAsia="SimSun" w:hAnsi="SimSun"/>
                <w:szCs w:val="20"/>
              </w:rPr>
            </w:pPr>
            <w:r w:rsidRPr="00BF4599">
              <w:rPr>
                <w:rFonts w:ascii="SimSun" w:eastAsia="SimSun" w:hAnsi="SimSun"/>
                <w:color w:val="000000"/>
                <w:szCs w:val="20"/>
              </w:rPr>
              <w:t>5</w:t>
            </w:r>
            <w:r w:rsidR="009D1C66" w:rsidRPr="00BF4599"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个国家</w:t>
            </w:r>
            <w:r w:rsidR="005F0748" w:rsidRPr="00BF4599">
              <w:rPr>
                <w:rFonts w:ascii="SimSun" w:eastAsia="SimSun" w:hAnsi="SimSun"/>
                <w:color w:val="000000"/>
                <w:szCs w:val="20"/>
              </w:rPr>
              <w:t>4</w:t>
            </w:r>
            <w:r w:rsidR="005F0748" w:rsidRPr="00BF4599">
              <w:rPr>
                <w:rFonts w:ascii="SimSun" w:eastAsia="SimSun" w:hAnsi="SimSun" w:hint="eastAsia"/>
                <w:color w:val="000000"/>
                <w:szCs w:val="20"/>
              </w:rPr>
              <w:t>7</w:t>
            </w:r>
            <w:r w:rsidR="009D1C66" w:rsidRPr="00BF4599"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个地方政府</w:t>
            </w:r>
          </w:p>
        </w:tc>
      </w:tr>
      <w:tr w:rsidR="005620C4" w:rsidRPr="00BF4599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620C4" w:rsidRPr="00BF4599" w:rsidRDefault="005620C4" w:rsidP="008F0575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20C4" w:rsidRPr="00BF4599" w:rsidRDefault="009D1C66" w:rsidP="009D1C66">
            <w:pPr>
              <w:spacing w:line="240" w:lineRule="atLeast"/>
              <w:cnfStyle w:val="000000000000"/>
              <w:rPr>
                <w:rFonts w:ascii="SimSun" w:eastAsia="SimSun" w:hAnsi="SimSun" w:cs="굴림"/>
                <w:color w:val="000000"/>
                <w:szCs w:val="20"/>
              </w:rPr>
            </w:pPr>
            <w:r w:rsidRPr="00BF4599"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中国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620C4" w:rsidRPr="00BF4599" w:rsidRDefault="009D1C66" w:rsidP="009D1C66">
            <w:pPr>
              <w:spacing w:line="240" w:lineRule="atLeast"/>
              <w:cnfStyle w:val="000000000000"/>
              <w:rPr>
                <w:rFonts w:ascii="SimSun" w:eastAsia="SimSun" w:hAnsi="SimSun"/>
                <w:color w:val="000000"/>
                <w:szCs w:val="20"/>
                <w:lang w:eastAsia="zh-CN"/>
              </w:rPr>
            </w:pPr>
            <w:r w:rsidRPr="00BF4599"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黑龙江省、山东省、河南省、宁夏回族自治区、湖北省、湖南省、辽宁省（观察）、山西省（观察）、陕西省（非会员）</w:t>
            </w:r>
          </w:p>
        </w:tc>
      </w:tr>
      <w:tr w:rsidR="005620C4" w:rsidRPr="00BF4599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620C4" w:rsidRPr="00BF4599" w:rsidRDefault="005620C4" w:rsidP="008F0575">
            <w:pPr>
              <w:rPr>
                <w:rFonts w:ascii="SimSun" w:eastAsia="SimSun" w:hAnsi="SimSun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0C4" w:rsidRPr="00BF4599" w:rsidRDefault="009D1C66" w:rsidP="009D1C66">
            <w:pPr>
              <w:spacing w:line="240" w:lineRule="atLeast"/>
              <w:cnfStyle w:val="000000100000"/>
              <w:rPr>
                <w:rFonts w:ascii="SimSun" w:eastAsia="SimSun" w:hAnsi="SimSun" w:cs="굴림"/>
                <w:color w:val="000000"/>
                <w:szCs w:val="20"/>
              </w:rPr>
            </w:pPr>
            <w:r w:rsidRPr="00BF4599"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日本国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20C4" w:rsidRPr="00BF4599" w:rsidRDefault="00097656">
            <w:pPr>
              <w:spacing w:line="240" w:lineRule="atLeast"/>
              <w:cnfStyle w:val="000000100000"/>
              <w:rPr>
                <w:rFonts w:ascii="SimSun" w:eastAsia="SimSun" w:hAnsi="SimSun"/>
                <w:color w:val="000000"/>
                <w:szCs w:val="20"/>
                <w:lang w:eastAsia="zh-CN"/>
              </w:rPr>
            </w:pPr>
            <w:r w:rsidRPr="00BF4599">
              <w:rPr>
                <w:rFonts w:ascii="SimSun" w:eastAsia="SimSun" w:hAnsi="SimSun" w:cs="Arial Unicode MS" w:hint="eastAsia"/>
                <w:sz w:val="18"/>
                <w:szCs w:val="18"/>
                <w:lang w:eastAsia="zh-CN"/>
              </w:rPr>
              <w:t>富山县、兵库县、岛根县、山口县、群马县（非会员）、和歌山县（非会员）</w:t>
            </w:r>
          </w:p>
        </w:tc>
      </w:tr>
      <w:tr w:rsidR="005620C4" w:rsidRPr="00BF4599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620C4" w:rsidRPr="00BF4599" w:rsidRDefault="005620C4" w:rsidP="008F0575">
            <w:pPr>
              <w:rPr>
                <w:rFonts w:ascii="SimSun" w:eastAsia="SimSun" w:hAnsi="SimSun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20C4" w:rsidRPr="00BF4599" w:rsidRDefault="009D1C66" w:rsidP="009D1C66">
            <w:pPr>
              <w:spacing w:line="240" w:lineRule="atLeast"/>
              <w:cnfStyle w:val="000000000000"/>
              <w:rPr>
                <w:rFonts w:ascii="SimSun" w:eastAsia="SimSun" w:hAnsi="SimSun" w:cs="굴림"/>
                <w:color w:val="000000"/>
                <w:szCs w:val="20"/>
              </w:rPr>
            </w:pPr>
            <w:r w:rsidRPr="00BF4599"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韩国</w:t>
            </w:r>
          </w:p>
        </w:tc>
        <w:tc>
          <w:tcPr>
            <w:tcW w:w="5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0C4" w:rsidRPr="00BF4599" w:rsidRDefault="00097656" w:rsidP="00D15AF1">
            <w:pPr>
              <w:spacing w:line="240" w:lineRule="atLeast"/>
              <w:cnfStyle w:val="000000000000"/>
              <w:rPr>
                <w:rFonts w:ascii="SimSun" w:eastAsia="SimSun" w:hAnsi="SimSun" w:cs="굴림"/>
                <w:color w:val="000000"/>
                <w:szCs w:val="20"/>
                <w:lang w:eastAsia="zh-CN"/>
              </w:rPr>
            </w:pPr>
            <w:r w:rsidRPr="00BF4599">
              <w:rPr>
                <w:rFonts w:ascii="SimSun" w:eastAsia="SimSun" w:hAnsi="SimSun" w:cs="Arial Unicode MS" w:hint="eastAsia"/>
                <w:sz w:val="18"/>
                <w:szCs w:val="18"/>
                <w:lang w:eastAsia="zh-CN"/>
              </w:rPr>
              <w:t>釜山广域市、京畿道、忠清南道、忠清北道、全罗北道、全罗南道、庆尚北道、庆尚南道、济州特别自治道、大田、光州、仁川、蔚山广域市</w:t>
            </w:r>
          </w:p>
        </w:tc>
      </w:tr>
      <w:tr w:rsidR="005620C4" w:rsidRPr="00BF4599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620C4" w:rsidRPr="00BF4599" w:rsidRDefault="005620C4" w:rsidP="008F0575">
            <w:pPr>
              <w:rPr>
                <w:rFonts w:ascii="SimSun" w:eastAsia="SimSun" w:hAnsi="SimSun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0C4" w:rsidRPr="00BF4599" w:rsidRDefault="009D1C66" w:rsidP="009D1C66">
            <w:pPr>
              <w:spacing w:line="240" w:lineRule="atLeast"/>
              <w:cnfStyle w:val="000000100000"/>
              <w:rPr>
                <w:rFonts w:ascii="SimSun" w:eastAsia="SimSun" w:hAnsi="SimSun" w:cs="굴림"/>
                <w:color w:val="000000"/>
                <w:szCs w:val="20"/>
              </w:rPr>
            </w:pPr>
            <w:r w:rsidRPr="00BF4599"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蒙古国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20C4" w:rsidRPr="00BF4599" w:rsidRDefault="00097656" w:rsidP="00097656">
            <w:pPr>
              <w:spacing w:line="240" w:lineRule="atLeast"/>
              <w:cnfStyle w:val="000000100000"/>
              <w:rPr>
                <w:rFonts w:ascii="SimSun" w:eastAsia="SimSun" w:hAnsi="SimSun" w:cs="굴림"/>
                <w:color w:val="000000"/>
                <w:szCs w:val="20"/>
                <w:lang w:eastAsia="zh-CN"/>
              </w:rPr>
            </w:pPr>
            <w:r w:rsidRPr="00BF4599">
              <w:rPr>
                <w:rFonts w:ascii="SimSun" w:eastAsia="SimSun" w:hAnsi="SimSun" w:cs="Arial Unicode MS" w:hint="eastAsia"/>
                <w:sz w:val="18"/>
                <w:szCs w:val="18"/>
                <w:lang w:eastAsia="zh-CN"/>
              </w:rPr>
              <w:t>南戈壁省、达尔汗乌勒省、戈壁苏木贝尔省、</w:t>
            </w:r>
            <w:r w:rsidRPr="00BF4599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后杭爱省</w:t>
            </w:r>
            <w:r w:rsidRPr="00BF4599">
              <w:rPr>
                <w:rFonts w:ascii="SimSun" w:eastAsia="SimSun" w:hAnsi="SimSun" w:cs="Arial Unicode MS" w:hint="eastAsia"/>
                <w:sz w:val="18"/>
                <w:szCs w:val="18"/>
                <w:lang w:eastAsia="zh-CN"/>
              </w:rPr>
              <w:t>、</w:t>
            </w:r>
            <w:r w:rsidRPr="00BF4599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前杭爱省</w:t>
            </w:r>
            <w:r w:rsidRPr="00BF4599">
              <w:rPr>
                <w:rFonts w:ascii="SimSun" w:eastAsia="SimSun" w:hAnsi="SimSun" w:cs="Arial Unicode MS" w:hint="eastAsia"/>
                <w:sz w:val="18"/>
                <w:szCs w:val="18"/>
                <w:lang w:eastAsia="zh-CN"/>
              </w:rPr>
              <w:t>、乌兰巴托市、巴彦洪戈尔省、布尔干省、鄂尔浑省、库苏古尔省、东方省、乌布苏省、</w:t>
            </w:r>
            <w:r w:rsidRPr="00BF4599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科布多省</w:t>
            </w:r>
          </w:p>
        </w:tc>
      </w:tr>
      <w:tr w:rsidR="005620C4" w:rsidRPr="00BF4599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5620C4" w:rsidRPr="00BF4599" w:rsidRDefault="005620C4" w:rsidP="008F0575">
            <w:pPr>
              <w:rPr>
                <w:rFonts w:ascii="SimSun" w:eastAsia="SimSun" w:hAnsi="SimSun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0C4" w:rsidRPr="00BF4599" w:rsidRDefault="009D1C66" w:rsidP="009D1C66">
            <w:pPr>
              <w:spacing w:line="240" w:lineRule="atLeast"/>
              <w:cnfStyle w:val="000000000000"/>
              <w:rPr>
                <w:rFonts w:ascii="SimSun" w:eastAsia="SimSun" w:hAnsi="SimSun" w:cs="굴림"/>
                <w:color w:val="000000"/>
                <w:szCs w:val="20"/>
              </w:rPr>
            </w:pPr>
            <w:r w:rsidRPr="00BF4599"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俄罗斯联邦</w:t>
            </w:r>
            <w:r w:rsidR="005620C4" w:rsidRPr="00BF4599">
              <w:rPr>
                <w:rFonts w:ascii="SimSun" w:eastAsia="SimSun" w:hAnsi="SimSun"/>
                <w:color w:val="000000"/>
                <w:szCs w:val="20"/>
              </w:rPr>
              <w:t xml:space="preserve"> 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20C4" w:rsidRPr="00BF4599" w:rsidRDefault="00097656">
            <w:pPr>
              <w:spacing w:line="240" w:lineRule="atLeast"/>
              <w:cnfStyle w:val="000000000000"/>
              <w:rPr>
                <w:rFonts w:ascii="SimSun" w:eastAsia="SimSun" w:hAnsi="SimSun" w:cs="굴림"/>
                <w:color w:val="000000"/>
                <w:szCs w:val="20"/>
                <w:lang w:eastAsia="zh-CN"/>
              </w:rPr>
            </w:pPr>
            <w:r w:rsidRPr="00BF4599">
              <w:rPr>
                <w:rFonts w:ascii="SimSun" w:eastAsia="SimSun" w:hAnsi="SimSun" w:cs="Arial Unicode MS" w:hint="eastAsia"/>
                <w:sz w:val="18"/>
                <w:szCs w:val="18"/>
                <w:lang w:eastAsia="zh-CN"/>
              </w:rPr>
              <w:t>布里亚特共和国、</w:t>
            </w:r>
            <w:r w:rsidRPr="00BF4599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萨哈(雅库特)共和国</w:t>
            </w:r>
            <w:r w:rsidRPr="00BF4599">
              <w:rPr>
                <w:rFonts w:ascii="SimSun" w:eastAsia="SimSun" w:hAnsi="SimSun" w:cs="Arial Unicode MS" w:hint="eastAsia"/>
                <w:sz w:val="18"/>
                <w:szCs w:val="18"/>
                <w:lang w:eastAsia="zh-CN"/>
              </w:rPr>
              <w:t>、阿尔泰边疆区、哈巴罗夫斯克边疆区、伊尔库茨克州、马加丹州</w:t>
            </w:r>
          </w:p>
        </w:tc>
      </w:tr>
    </w:tbl>
    <w:p w:rsidR="0076671A" w:rsidRPr="00BF4599" w:rsidRDefault="0076671A" w:rsidP="0076671A">
      <w:pPr>
        <w:rPr>
          <w:rFonts w:ascii="SimSun" w:eastAsia="SimSun" w:hAnsi="SimSun"/>
          <w:szCs w:val="20"/>
          <w:lang w:eastAsia="zh-CN"/>
        </w:rPr>
      </w:pPr>
    </w:p>
    <w:p w:rsidR="0076671A" w:rsidRPr="00BF4599" w:rsidRDefault="00097656" w:rsidP="0076671A">
      <w:pPr>
        <w:pStyle w:val="a3"/>
        <w:numPr>
          <w:ilvl w:val="0"/>
          <w:numId w:val="1"/>
        </w:numPr>
        <w:ind w:leftChars="0"/>
        <w:rPr>
          <w:rFonts w:ascii="SimSun" w:eastAsia="SimSun" w:hAnsi="SimSun"/>
          <w:szCs w:val="20"/>
        </w:rPr>
      </w:pPr>
      <w:r w:rsidRPr="00BF4599">
        <w:rPr>
          <w:rFonts w:ascii="SimSun" w:eastAsia="SimSun" w:hAnsi="SimSun" w:hint="eastAsia"/>
          <w:b/>
          <w:color w:val="000000" w:themeColor="text1"/>
          <w:szCs w:val="20"/>
          <w:lang w:eastAsia="zh-CN"/>
        </w:rPr>
        <w:t>内容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BF4599" w:rsidTr="00E1018C">
        <w:trPr>
          <w:cnfStyle w:val="100000000000"/>
          <w:trHeight w:val="1178"/>
        </w:trPr>
        <w:tc>
          <w:tcPr>
            <w:cnfStyle w:val="001000000000"/>
            <w:tcW w:w="9242" w:type="dxa"/>
          </w:tcPr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7F7CE3" w:rsidRPr="00BF4599" w:rsidTr="00E1018C">
              <w:trPr>
                <w:trHeight w:val="104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0"/>
                    <w:gridCol w:w="9160"/>
                    <w:gridCol w:w="180"/>
                  </w:tblGrid>
                  <w:tr w:rsidR="00234177" w:rsidRPr="00BF4599" w:rsidTr="00C47085">
                    <w:trPr>
                      <w:trHeight w:val="345"/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234177" w:rsidRPr="00BF4599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SimSun" w:eastAsia="SimSun" w:hAnsi="SimSun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160" w:type="dxa"/>
                        <w:vAlign w:val="center"/>
                        <w:hideMark/>
                      </w:tcPr>
                      <w:p w:rsidR="00BD09C4" w:rsidRPr="00BF4599" w:rsidRDefault="00234177" w:rsidP="00097656">
                        <w:pPr>
                          <w:spacing w:line="240" w:lineRule="atLeast"/>
                          <w:rPr>
                            <w:rFonts w:ascii="SimSun" w:eastAsia="SimSun" w:hAnsi="SimSun" w:cs="Tahom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</w:pPr>
                        <w:r w:rsidRPr="00BF4599">
                          <w:rPr>
                            <w:rFonts w:ascii="SimSun" w:eastAsia="나눔고딕" w:hAnsi="나눔고딕" w:hint="eastAsia"/>
                            <w:b/>
                            <w:szCs w:val="20"/>
                            <w:lang w:eastAsia="zh-CN"/>
                          </w:rPr>
                          <w:t>▷</w:t>
                        </w:r>
                        <w:r w:rsidRPr="00BF4599">
                          <w:rPr>
                            <w:rFonts w:ascii="SimSun" w:eastAsia="SimSun" w:hAnsi="SimSun"/>
                            <w:b/>
                            <w:color w:val="000000"/>
                            <w:szCs w:val="20"/>
                            <w:lang w:eastAsia="zh-CN"/>
                          </w:rPr>
                          <w:t xml:space="preserve"> </w:t>
                        </w:r>
                        <w:r w:rsidR="00097656" w:rsidRPr="00BF4599">
                          <w:rPr>
                            <w:rFonts w:ascii="SimSun" w:eastAsia="SimSun" w:hAnsi="SimSun" w:cs="Arial Unicode MS" w:hint="eastAsia"/>
                            <w:sz w:val="21"/>
                            <w:szCs w:val="21"/>
                            <w:lang w:eastAsia="zh-CN"/>
                          </w:rPr>
                          <w:t>确定2010</w:t>
                        </w:r>
                        <w:r w:rsidR="00097656" w:rsidRPr="00BF4599">
                          <w:rPr>
                            <w:rFonts w:ascii="SimSun" w:eastAsia="SimSun" w:hAnsi="SimSun" w:cs="바탕" w:hint="eastAsia"/>
                            <w:sz w:val="21"/>
                            <w:szCs w:val="21"/>
                            <w:lang w:eastAsia="zh-CN"/>
                          </w:rPr>
                          <w:t>年第八次全体会议将</w:t>
                        </w:r>
                        <w:r w:rsidR="00097656" w:rsidRPr="00BF4599">
                          <w:rPr>
                            <w:rFonts w:ascii="SimSun" w:eastAsia="SimSun" w:hAnsi="SimSun" w:cs="Arial Unicode MS" w:hint="eastAsia"/>
                            <w:sz w:val="21"/>
                            <w:szCs w:val="21"/>
                            <w:lang w:eastAsia="zh-CN"/>
                          </w:rPr>
                          <w:t>在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京畿道召开</w:t>
                        </w:r>
                        <w:r w:rsidR="00097656" w:rsidRPr="00BF4599">
                          <w:rPr>
                            <w:rFonts w:ascii="SimSun" w:eastAsia="SimSun" w:hAnsi="SimSun" w:hint="eastAsia"/>
                            <w:b/>
                            <w:color w:val="000000"/>
                            <w:szCs w:val="20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234177" w:rsidRPr="00BF4599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SimSun" w:eastAsia="SimSun" w:hAnsi="SimSun" w:cs="굴림"/>
                            <w:color w:val="000000"/>
                            <w:kern w:val="0"/>
                            <w:szCs w:val="20"/>
                            <w:lang w:eastAsia="zh-CN"/>
                          </w:rPr>
                        </w:pPr>
                      </w:p>
                    </w:tc>
                  </w:tr>
                  <w:tr w:rsidR="00234177" w:rsidRPr="00BF4599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234177" w:rsidRPr="00BF4599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SimSun" w:eastAsia="SimSun" w:hAnsi="SimSun" w:cs="굴림"/>
                            <w:b/>
                            <w:color w:val="000000"/>
                            <w:kern w:val="0"/>
                            <w:szCs w:val="20"/>
                            <w:lang w:eastAsia="zh-CN"/>
                          </w:rPr>
                        </w:pPr>
                      </w:p>
                    </w:tc>
                  </w:tr>
                  <w:tr w:rsidR="00234177" w:rsidRPr="00BF4599" w:rsidTr="00C47085">
                    <w:trPr>
                      <w:trHeight w:val="345"/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234177" w:rsidRPr="00BF4599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SimSun" w:eastAsia="SimSun" w:hAnsi="SimSun" w:cs="굴림"/>
                            <w:b/>
                            <w:color w:val="000000"/>
                            <w:kern w:val="0"/>
                            <w:szCs w:val="2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160" w:type="dxa"/>
                        <w:vAlign w:val="center"/>
                        <w:hideMark/>
                      </w:tcPr>
                      <w:p w:rsidR="00BD09C4" w:rsidRPr="00BF4599" w:rsidRDefault="00234177">
                        <w:pPr>
                          <w:spacing w:line="240" w:lineRule="atLeast"/>
                          <w:rPr>
                            <w:rFonts w:ascii="SimSun" w:eastAsia="SimSun" w:hAnsi="SimSun"/>
                            <w:b/>
                            <w:color w:val="000000"/>
                            <w:szCs w:val="20"/>
                            <w:lang w:eastAsia="zh-CN"/>
                          </w:rPr>
                        </w:pPr>
                        <w:r w:rsidRPr="00BF4599">
                          <w:rPr>
                            <w:rFonts w:ascii="SimSun" w:eastAsia="나눔고딕" w:hAnsi="나눔고딕" w:hint="eastAsia"/>
                            <w:b/>
                            <w:szCs w:val="20"/>
                            <w:lang w:eastAsia="zh-CN"/>
                          </w:rPr>
                          <w:t>▷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 xml:space="preserve"> NEAR常设秘书处连任提案（庆尚北道）</w:t>
                        </w:r>
                      </w:p>
                      <w:p w:rsidR="005620C4" w:rsidRPr="00BF4599" w:rsidRDefault="005620C4" w:rsidP="00097656">
                        <w:pPr>
                          <w:spacing w:line="240" w:lineRule="atLeast"/>
                          <w:rPr>
                            <w:rFonts w:ascii="SimSun" w:eastAsia="SimSun" w:hAnsi="SimSun" w:cs="굴림"/>
                            <w:color w:val="000000"/>
                            <w:szCs w:val="20"/>
                            <w:lang w:eastAsia="zh-CN"/>
                          </w:rPr>
                        </w:pPr>
                        <w:r w:rsidRPr="00BF4599">
                          <w:rPr>
                            <w:rFonts w:ascii="SimSun" w:eastAsia="SimSun" w:hAnsi="SimSun" w:cs="굴림"/>
                            <w:kern w:val="0"/>
                            <w:szCs w:val="20"/>
                            <w:lang w:eastAsia="zh-CN"/>
                          </w:rPr>
                          <w:t>•</w:t>
                        </w:r>
                        <w:r w:rsidR="00097656" w:rsidRPr="00BF4599">
                          <w:rPr>
                            <w:rFonts w:ascii="SimSun" w:eastAsia="SimSun" w:hAnsi="SimSun" w:cs="굴림" w:hint="eastAsia"/>
                            <w:kern w:val="0"/>
                            <w:szCs w:val="20"/>
                            <w:lang w:eastAsia="zh-CN"/>
                          </w:rPr>
                          <w:t>决定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至</w:t>
                        </w:r>
                        <w:r w:rsidR="00097656" w:rsidRPr="00BF4599">
                          <w:rPr>
                            <w:rFonts w:ascii="SimSun" w:eastAsia="SimSun" w:hAnsi="SimSun" w:cs="Arial Unicode MS"/>
                            <w:sz w:val="21"/>
                            <w:szCs w:val="21"/>
                            <w:lang w:eastAsia="zh-CN"/>
                          </w:rPr>
                          <w:t>2012</w:t>
                        </w:r>
                        <w:r w:rsidR="00097656" w:rsidRPr="00BF4599">
                          <w:rPr>
                            <w:rFonts w:ascii="SimSun" w:eastAsia="SimSun" w:hAnsi="SimSun" w:cs="바탕" w:hint="eastAsia"/>
                            <w:sz w:val="21"/>
                            <w:szCs w:val="21"/>
                            <w:lang w:eastAsia="zh-CN"/>
                          </w:rPr>
                          <w:t>年由庆尚北道继续承办常设秘书处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234177" w:rsidRPr="00BF4599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SimSun" w:eastAsia="SimSun" w:hAnsi="SimSun" w:cs="굴림"/>
                            <w:color w:val="000000"/>
                            <w:kern w:val="0"/>
                            <w:szCs w:val="20"/>
                            <w:lang w:eastAsia="zh-CN"/>
                          </w:rPr>
                        </w:pPr>
                      </w:p>
                    </w:tc>
                  </w:tr>
                  <w:tr w:rsidR="005A6BAC" w:rsidRPr="00BF4599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5A6BAC" w:rsidRPr="00BF4599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SimSun" w:eastAsia="SimSun" w:hAnsi="SimSun" w:cs="굴림"/>
                            <w:b/>
                            <w:color w:val="000000"/>
                            <w:kern w:val="0"/>
                            <w:szCs w:val="20"/>
                            <w:lang w:eastAsia="zh-CN"/>
                          </w:rPr>
                        </w:pPr>
                      </w:p>
                    </w:tc>
                  </w:tr>
                  <w:tr w:rsidR="005A6BAC" w:rsidRPr="00BF4599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5A6BAC" w:rsidRPr="00BF4599" w:rsidRDefault="00E1018C" w:rsidP="009D1C66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SimSun" w:eastAsia="SimSun" w:hAnsi="SimSun"/>
                            <w:b/>
                            <w:color w:val="000000"/>
                            <w:szCs w:val="20"/>
                            <w:lang w:eastAsia="zh-CN"/>
                          </w:rPr>
                        </w:pPr>
                        <w:r w:rsidRPr="00BF4599">
                          <w:rPr>
                            <w:rFonts w:ascii="SimSun" w:eastAsia="나눔고딕" w:hAnsi="나눔고딕" w:hint="eastAsia"/>
                            <w:b/>
                            <w:szCs w:val="20"/>
                            <w:lang w:eastAsia="zh-CN"/>
                          </w:rPr>
                          <w:t>▷</w:t>
                        </w:r>
                        <w:r w:rsidR="00097656" w:rsidRPr="00BF4599">
                          <w:rPr>
                            <w:rFonts w:ascii="SimSun" w:eastAsia="SimSun" w:hAnsi="SimSun" w:cs="Arial Unicode MS" w:hint="eastAsia"/>
                            <w:sz w:val="21"/>
                            <w:szCs w:val="21"/>
                            <w:lang w:eastAsia="zh-CN"/>
                          </w:rPr>
                          <w:t xml:space="preserve"> 同意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新设</w:t>
                        </w:r>
                        <w:r w:rsidR="00097656" w:rsidRPr="00BF4599">
                          <w:rPr>
                            <w:rFonts w:ascii="SimSun" w:eastAsia="SimSun" w:hAnsi="SimSun" w:cs="Arial Unicode MS"/>
                            <w:sz w:val="21"/>
                            <w:szCs w:val="21"/>
                            <w:lang w:eastAsia="zh-CN"/>
                          </w:rPr>
                          <w:t>“</w:t>
                        </w:r>
                        <w:r w:rsidR="00097656" w:rsidRPr="00BF4599">
                          <w:rPr>
                            <w:rFonts w:ascii="SimSun" w:eastAsia="SimSun" w:hAnsi="SimSun" w:cs="바탕" w:hint="eastAsia"/>
                            <w:sz w:val="21"/>
                            <w:szCs w:val="21"/>
                            <w:lang w:eastAsia="zh-CN"/>
                          </w:rPr>
                          <w:t>海洋与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渔业专门委员会</w:t>
                        </w:r>
                        <w:r w:rsidR="00097656" w:rsidRPr="00BF4599">
                          <w:rPr>
                            <w:rFonts w:ascii="SimSun" w:eastAsia="SimSun" w:hAnsi="SimSun" w:cs="Arial Unicode MS"/>
                            <w:sz w:val="21"/>
                            <w:szCs w:val="21"/>
                            <w:lang w:eastAsia="zh-CN"/>
                          </w:rPr>
                          <w:t>”</w:t>
                        </w:r>
                        <w:r w:rsidR="00097656" w:rsidRPr="00BF4599">
                          <w:rPr>
                            <w:rFonts w:ascii="SimSun" w:eastAsia="SimSun" w:hAnsi="SimSun" w:cs="바탕" w:hint="eastAsia"/>
                            <w:sz w:val="21"/>
                            <w:szCs w:val="21"/>
                            <w:lang w:eastAsia="zh-CN"/>
                          </w:rPr>
                          <w:t>,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并由山东省担</w:t>
                        </w:r>
                        <w:r w:rsidR="00097656" w:rsidRPr="00BF4599">
                          <w:rPr>
                            <w:rFonts w:ascii="SimSun" w:eastAsia="SimSun" w:hAnsi="SimSun" w:cs="바탕" w:hint="eastAsia"/>
                            <w:sz w:val="21"/>
                            <w:szCs w:val="21"/>
                            <w:lang w:eastAsia="zh-CN"/>
                          </w:rPr>
                          <w:t>任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协调员（山东省）</w:t>
                        </w:r>
                      </w:p>
                      <w:p w:rsidR="00097656" w:rsidRPr="00BF4599" w:rsidRDefault="00BD09C4" w:rsidP="009D1C66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SimSun" w:eastAsia="SimSun" w:hAnsi="SimSun"/>
                            <w:b/>
                            <w:color w:val="000000"/>
                            <w:szCs w:val="20"/>
                            <w:lang w:eastAsia="zh-CN"/>
                          </w:rPr>
                        </w:pPr>
                        <w:r w:rsidRPr="00BF4599">
                          <w:rPr>
                            <w:rFonts w:ascii="SimSun" w:eastAsia="나눔고딕" w:hAnsi="나눔고딕" w:hint="eastAsia"/>
                            <w:b/>
                            <w:szCs w:val="20"/>
                            <w:lang w:eastAsia="zh-CN"/>
                          </w:rPr>
                          <w:t>▷</w:t>
                        </w:r>
                        <w:r w:rsidR="00097656" w:rsidRPr="00BF4599">
                          <w:rPr>
                            <w:rFonts w:ascii="SimSun" w:eastAsia="SimSun" w:hAnsi="SimSun" w:cs="Arial Unicode MS" w:hint="eastAsia"/>
                            <w:sz w:val="21"/>
                            <w:szCs w:val="21"/>
                            <w:lang w:eastAsia="zh-CN"/>
                          </w:rPr>
                          <w:t xml:space="preserve"> 同意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新设</w:t>
                        </w:r>
                        <w:r w:rsidR="00097656" w:rsidRPr="00BF4599">
                          <w:rPr>
                            <w:rFonts w:ascii="SimSun" w:eastAsia="SimSun" w:hAnsi="SimSun" w:cs="Arial Unicode MS"/>
                            <w:sz w:val="21"/>
                            <w:szCs w:val="21"/>
                            <w:lang w:eastAsia="zh-CN"/>
                          </w:rPr>
                          <w:t>“</w:t>
                        </w:r>
                        <w:r w:rsidR="00097656" w:rsidRPr="00BF4599">
                          <w:rPr>
                            <w:rFonts w:ascii="SimSun" w:eastAsia="SimSun" w:hAnsi="SimSun" w:cs="바탕" w:hint="eastAsia"/>
                            <w:sz w:val="21"/>
                            <w:szCs w:val="21"/>
                            <w:lang w:eastAsia="zh-CN"/>
                          </w:rPr>
                          <w:t>旅游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专门委员会</w:t>
                        </w:r>
                        <w:r w:rsidR="00097656" w:rsidRPr="00BF4599">
                          <w:rPr>
                            <w:rFonts w:ascii="SimSun" w:eastAsia="SimSun" w:hAnsi="SimSun" w:cs="Arial Unicode MS"/>
                            <w:sz w:val="21"/>
                            <w:szCs w:val="21"/>
                            <w:lang w:eastAsia="zh-CN"/>
                          </w:rPr>
                          <w:t>”</w:t>
                        </w:r>
                        <w:r w:rsidR="00097656" w:rsidRPr="00BF4599">
                          <w:rPr>
                            <w:rFonts w:ascii="SimSun" w:eastAsia="SimSun" w:hAnsi="SimSun" w:cs="Arial Unicode MS" w:hint="eastAsia"/>
                            <w:sz w:val="21"/>
                            <w:szCs w:val="21"/>
                            <w:lang w:eastAsia="zh-CN"/>
                          </w:rPr>
                          <w:t xml:space="preserve">, 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并由河南省担任协调员</w:t>
                        </w:r>
                        <w:r w:rsidR="00097656" w:rsidRPr="00BF4599">
                          <w:rPr>
                            <w:rFonts w:ascii="SimSun" w:eastAsia="SimSun" w:hAnsi="SimSun" w:hint="eastAsia"/>
                            <w:b/>
                            <w:color w:val="000000"/>
                            <w:szCs w:val="20"/>
                            <w:lang w:eastAsia="zh-CN"/>
                          </w:rPr>
                          <w:t>（河南省）</w:t>
                        </w:r>
                      </w:p>
                      <w:p w:rsidR="005620C4" w:rsidRPr="00BF4599" w:rsidRDefault="005620C4" w:rsidP="00097656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SimSun" w:eastAsia="SimSun" w:hAnsi="SimSun"/>
                            <w:b/>
                            <w:color w:val="000000"/>
                            <w:szCs w:val="20"/>
                            <w:lang w:eastAsia="zh-CN"/>
                          </w:rPr>
                        </w:pPr>
                        <w:r w:rsidRPr="00BF4599">
                          <w:rPr>
                            <w:rFonts w:ascii="SimSun" w:eastAsia="나눔고딕" w:hAnsi="나눔고딕" w:hint="eastAsia"/>
                            <w:b/>
                            <w:szCs w:val="20"/>
                            <w:lang w:eastAsia="zh-CN"/>
                          </w:rPr>
                          <w:t>▷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联合会会费制提案</w:t>
                        </w:r>
                        <w:r w:rsidR="007810CD" w:rsidRPr="00BF4599">
                          <w:rPr>
                            <w:rFonts w:ascii="SimSun" w:eastAsia="SimSun" w:hAnsi="SimSun"/>
                            <w:b/>
                            <w:color w:val="000000"/>
                            <w:szCs w:val="20"/>
                            <w:lang w:eastAsia="zh-CN"/>
                          </w:rPr>
                          <w:t>(</w:t>
                        </w:r>
                        <w:r w:rsidR="00097656" w:rsidRPr="00BF4599">
                          <w:rPr>
                            <w:rFonts w:ascii="SimSun" w:eastAsia="SimSun" w:hAnsi="SimSun" w:hint="eastAsia"/>
                            <w:b/>
                            <w:color w:val="000000"/>
                            <w:szCs w:val="20"/>
                            <w:lang w:eastAsia="zh-CN"/>
                          </w:rPr>
                          <w:t>哈巴罗夫斯克边疆区</w:t>
                        </w:r>
                        <w:r w:rsidR="007810CD" w:rsidRPr="00BF4599">
                          <w:rPr>
                            <w:rFonts w:ascii="SimSun" w:eastAsia="SimSun" w:hAnsi="SimSun"/>
                            <w:b/>
                            <w:color w:val="000000"/>
                            <w:szCs w:val="20"/>
                            <w:lang w:eastAsia="zh-CN"/>
                          </w:rPr>
                          <w:t>)</w:t>
                        </w:r>
                      </w:p>
                      <w:p w:rsidR="00306DA0" w:rsidRPr="00BF4599" w:rsidRDefault="005620C4" w:rsidP="00097656">
                        <w:pPr>
                          <w:adjustRightInd w:val="0"/>
                          <w:spacing w:before="15" w:line="360" w:lineRule="exact"/>
                          <w:ind w:right="336"/>
                          <w:rPr>
                            <w:rFonts w:ascii="SimSun" w:eastAsia="SimSun" w:hAnsi="SimSun" w:cs="새굴림"/>
                            <w:sz w:val="21"/>
                            <w:szCs w:val="21"/>
                            <w:lang w:eastAsia="zh-CN"/>
                          </w:rPr>
                        </w:pPr>
                        <w:r w:rsidRPr="00BF4599">
                          <w:rPr>
                            <w:rFonts w:ascii="SimSun" w:eastAsia="SimSun" w:hAnsi="SimSun" w:cs="굴림"/>
                            <w:kern w:val="0"/>
                            <w:szCs w:val="20"/>
                            <w:lang w:eastAsia="zh-CN"/>
                          </w:rPr>
                          <w:t>•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 w:rsidR="00306DA0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关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于联合会会费制</w:t>
                        </w:r>
                        <w:r w:rsidR="00097656" w:rsidRPr="00BF4599">
                          <w:rPr>
                            <w:rFonts w:ascii="SimSun" w:eastAsia="SimSun" w:hAnsi="SimSun" w:cs="Arial Unicode MS" w:hint="eastAsia"/>
                            <w:sz w:val="21"/>
                            <w:szCs w:val="21"/>
                            <w:lang w:eastAsia="zh-CN"/>
                          </w:rPr>
                          <w:t>，</w:t>
                        </w:r>
                        <w:r w:rsidR="00097656" w:rsidRPr="00BF4599">
                          <w:rPr>
                            <w:rFonts w:ascii="SimSun" w:eastAsia="SimSun" w:hAnsi="SimSun" w:cs="바탕" w:hint="eastAsia"/>
                            <w:sz w:val="21"/>
                            <w:szCs w:val="21"/>
                            <w:lang w:eastAsia="zh-CN"/>
                          </w:rPr>
                          <w:t>委托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联合会秘书处协调各国会员地方政府按国别各推荐出一名代表组成</w:t>
                        </w:r>
                        <w:r w:rsidR="00097656" w:rsidRPr="00BF4599">
                          <w:rPr>
                            <w:rFonts w:ascii="SimSun" w:eastAsia="SimSun" w:hAnsi="SimSun" w:cs="Arial Unicode MS"/>
                            <w:sz w:val="21"/>
                            <w:szCs w:val="21"/>
                            <w:lang w:eastAsia="zh-CN"/>
                          </w:rPr>
                          <w:t>“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会</w:t>
                        </w:r>
                      </w:p>
                      <w:p w:rsidR="005620C4" w:rsidRPr="00BF4599" w:rsidRDefault="00097656" w:rsidP="00097656">
                        <w:pPr>
                          <w:adjustRightInd w:val="0"/>
                          <w:spacing w:before="15" w:line="360" w:lineRule="exact"/>
                          <w:ind w:right="336"/>
                          <w:rPr>
                            <w:rFonts w:ascii="SimSun" w:eastAsia="SimSun" w:hAnsi="SimSun"/>
                            <w:color w:val="000000"/>
                            <w:szCs w:val="20"/>
                            <w:lang w:eastAsia="zh-CN"/>
                          </w:rPr>
                        </w:pPr>
                        <w:r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费制度特别委员会</w:t>
                        </w:r>
                        <w:r w:rsidRPr="00BF4599">
                          <w:rPr>
                            <w:rFonts w:ascii="SimSun" w:eastAsia="SimSun" w:hAnsi="SimSun" w:cs="Arial Unicode MS"/>
                            <w:sz w:val="21"/>
                            <w:szCs w:val="21"/>
                            <w:lang w:eastAsia="zh-CN"/>
                          </w:rPr>
                          <w:t>”，</w:t>
                        </w:r>
                        <w:r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研究具体方案</w:t>
                        </w:r>
                        <w:r w:rsidRPr="00BF4599">
                          <w:rPr>
                            <w:rFonts w:ascii="SimSun" w:eastAsia="SimSun" w:hAnsi="SimSun" w:cs="Arial Unicode MS" w:hint="eastAsia"/>
                            <w:sz w:val="21"/>
                            <w:szCs w:val="21"/>
                            <w:lang w:eastAsia="zh-CN"/>
                          </w:rPr>
                          <w:t>，</w:t>
                        </w:r>
                        <w:r w:rsidRPr="00BF4599">
                          <w:rPr>
                            <w:rFonts w:ascii="SimSun" w:eastAsia="SimSun" w:hAnsi="SimSun" w:cs="바탕" w:hint="eastAsia"/>
                            <w:sz w:val="21"/>
                            <w:szCs w:val="21"/>
                            <w:lang w:eastAsia="zh-CN"/>
                          </w:rPr>
                          <w:t>提交</w:t>
                        </w:r>
                        <w:r w:rsidR="000100FD" w:rsidRPr="00BF4599">
                          <w:rPr>
                            <w:rFonts w:ascii="SimSun" w:eastAsia="SimSun" w:hAnsi="SimSun" w:cs="바탕" w:hint="eastAsia"/>
                            <w:sz w:val="21"/>
                            <w:szCs w:val="21"/>
                            <w:lang w:eastAsia="zh-CN"/>
                          </w:rPr>
                          <w:t>至</w:t>
                        </w:r>
                        <w:r w:rsidRPr="00BF4599">
                          <w:rPr>
                            <w:rFonts w:ascii="SimSun" w:eastAsia="SimSun" w:hAnsi="SimSun" w:cs="바탕" w:hint="eastAsia"/>
                            <w:sz w:val="21"/>
                            <w:szCs w:val="21"/>
                            <w:lang w:eastAsia="zh-CN"/>
                          </w:rPr>
                          <w:t>下一次事</w:t>
                        </w:r>
                        <w:r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务委员会会议</w:t>
                        </w:r>
                        <w:r w:rsidR="000100FD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进行</w:t>
                        </w:r>
                        <w:r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讨论</w:t>
                        </w:r>
                        <w:r w:rsidRPr="00BF4599">
                          <w:rPr>
                            <w:rFonts w:ascii="SimSun" w:eastAsia="SimSun" w:hAnsi="SimSun" w:cs="Arial Unicode MS" w:hint="eastAsia"/>
                            <w:sz w:val="21"/>
                            <w:szCs w:val="21"/>
                            <w:lang w:eastAsia="zh-CN"/>
                          </w:rPr>
                          <w:t>。</w:t>
                        </w:r>
                      </w:p>
                      <w:p w:rsidR="005620C4" w:rsidRPr="00BF4599" w:rsidRDefault="005620C4" w:rsidP="00563238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SimSun" w:eastAsia="SimSun" w:hAnsi="SimSun"/>
                            <w:b/>
                            <w:color w:val="000000"/>
                            <w:szCs w:val="20"/>
                            <w:lang w:eastAsia="zh-CN"/>
                          </w:rPr>
                        </w:pPr>
                        <w:r w:rsidRPr="00BF4599">
                          <w:rPr>
                            <w:rFonts w:ascii="SimSun" w:eastAsia="나눔고딕" w:hAnsi="나눔고딕" w:hint="eastAsia"/>
                            <w:b/>
                            <w:szCs w:val="20"/>
                            <w:lang w:eastAsia="zh-CN"/>
                          </w:rPr>
                          <w:t>▷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 xml:space="preserve"> 同意</w:t>
                        </w:r>
                        <w:r w:rsidR="00563238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新会员</w:t>
                        </w:r>
                        <w:r w:rsidR="00097656" w:rsidRPr="00BF4599">
                          <w:rPr>
                            <w:rFonts w:ascii="SimSun" w:eastAsia="SimSun" w:hAnsi="SimSun" w:cs="새굴림" w:hint="eastAsia"/>
                            <w:sz w:val="21"/>
                            <w:szCs w:val="21"/>
                            <w:lang w:eastAsia="zh-CN"/>
                          </w:rPr>
                          <w:t>地方政府加入联合会</w:t>
                        </w:r>
                        <w:r w:rsidR="007810CD" w:rsidRPr="00BF4599">
                          <w:rPr>
                            <w:rFonts w:ascii="SimSun" w:eastAsia="SimSun" w:hAnsi="SimSun"/>
                            <w:b/>
                            <w:color w:val="000000"/>
                            <w:szCs w:val="20"/>
                            <w:lang w:eastAsia="zh-CN"/>
                          </w:rPr>
                          <w:t>(5</w:t>
                        </w:r>
                        <w:r w:rsidR="00563238" w:rsidRPr="00BF4599">
                          <w:rPr>
                            <w:rFonts w:ascii="SimSun" w:eastAsia="SimSun" w:hAnsi="SimSun" w:hint="eastAsia"/>
                            <w:b/>
                            <w:color w:val="000000"/>
                            <w:szCs w:val="20"/>
                            <w:lang w:eastAsia="zh-CN"/>
                          </w:rPr>
                          <w:t>个地方政府</w:t>
                        </w:r>
                        <w:r w:rsidR="007810CD" w:rsidRPr="00BF4599">
                          <w:rPr>
                            <w:rFonts w:ascii="SimSun" w:eastAsia="SimSun" w:hAnsi="SimSun"/>
                            <w:b/>
                            <w:color w:val="000000"/>
                            <w:szCs w:val="20"/>
                            <w:lang w:eastAsia="zh-CN"/>
                          </w:rPr>
                          <w:t>)</w:t>
                        </w:r>
                      </w:p>
                    </w:tc>
                  </w:tr>
                </w:tbl>
                <w:p w:rsidR="007F7CE3" w:rsidRPr="00BF4599" w:rsidRDefault="007F7CE3" w:rsidP="008F0575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SimSun" w:eastAsia="SimSun" w:hAnsi="SimSun" w:cs="굴림"/>
                      <w:kern w:val="0"/>
                      <w:szCs w:val="20"/>
                      <w:lang w:eastAsia="zh-CN"/>
                    </w:rPr>
                  </w:pPr>
                </w:p>
              </w:tc>
            </w:tr>
          </w:tbl>
          <w:p w:rsidR="007F7CE3" w:rsidRPr="00BF4599" w:rsidRDefault="007F7CE3" w:rsidP="008F0575">
            <w:pPr>
              <w:rPr>
                <w:rFonts w:ascii="SimSun" w:eastAsia="SimSun" w:hAnsi="SimSun"/>
                <w:color w:val="auto"/>
                <w:szCs w:val="20"/>
                <w:lang w:eastAsia="zh-CN"/>
              </w:rPr>
            </w:pPr>
          </w:p>
        </w:tc>
      </w:tr>
    </w:tbl>
    <w:p w:rsidR="0076671A" w:rsidRPr="00BF4599" w:rsidRDefault="00563238" w:rsidP="0076671A">
      <w:pPr>
        <w:pStyle w:val="a3"/>
        <w:numPr>
          <w:ilvl w:val="0"/>
          <w:numId w:val="1"/>
        </w:numPr>
        <w:ind w:leftChars="0"/>
        <w:rPr>
          <w:rFonts w:ascii="SimSun" w:eastAsia="SimSun" w:hAnsi="SimSun"/>
          <w:szCs w:val="20"/>
        </w:rPr>
      </w:pPr>
      <w:r w:rsidRPr="00BF4599">
        <w:rPr>
          <w:rFonts w:ascii="SimSun" w:eastAsia="SimSun" w:hAnsi="SimSun" w:hint="eastAsia"/>
          <w:b/>
          <w:bCs/>
          <w:color w:val="000000"/>
          <w:szCs w:val="20"/>
          <w:lang w:eastAsia="zh-CN"/>
        </w:rPr>
        <w:t>山东宣言</w:t>
      </w:r>
    </w:p>
    <w:p w:rsidR="00563238" w:rsidRPr="00BF4599" w:rsidRDefault="00563238" w:rsidP="00563238">
      <w:pPr>
        <w:rPr>
          <w:rFonts w:ascii="SimSun" w:eastAsia="SimSun" w:hAnsi="SimSun"/>
          <w:szCs w:val="20"/>
          <w:lang w:eastAsia="zh-CN"/>
        </w:rPr>
      </w:pPr>
    </w:p>
    <w:p w:rsidR="00563238" w:rsidRPr="00BF4599" w:rsidRDefault="00563238" w:rsidP="00563238">
      <w:pPr>
        <w:adjustRightInd w:val="0"/>
        <w:spacing w:line="244" w:lineRule="auto"/>
        <w:ind w:right="316"/>
        <w:rPr>
          <w:rFonts w:ascii="SimSun" w:eastAsia="SimSun" w:hAnsi="SimSun" w:cs="Arial Unicode MS"/>
          <w:sz w:val="21"/>
          <w:szCs w:val="21"/>
          <w:lang w:eastAsia="zh-CN"/>
        </w:rPr>
      </w:pP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东北亚地区地方政府联合会第七次全体会议于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08"/>
        </w:smartTagPr>
        <w:r w:rsidRPr="00BF4599">
          <w:rPr>
            <w:rFonts w:ascii="SimSun" w:eastAsia="SimSun" w:hAnsi="SimSun" w:cs="Arial Unicode MS"/>
            <w:sz w:val="21"/>
            <w:szCs w:val="21"/>
            <w:lang w:eastAsia="zh-CN"/>
          </w:rPr>
          <w:t>2008</w:t>
        </w:r>
        <w:r w:rsidRPr="00BF4599">
          <w:rPr>
            <w:rFonts w:ascii="SimSun" w:eastAsia="SimSun" w:hAnsi="SimSun" w:cs="바탕" w:hint="eastAsia"/>
            <w:sz w:val="21"/>
            <w:szCs w:val="21"/>
            <w:lang w:eastAsia="zh-CN"/>
          </w:rPr>
          <w:t>年</w:t>
        </w:r>
        <w:r w:rsidRPr="00BF4599">
          <w:rPr>
            <w:rFonts w:ascii="SimSun" w:eastAsia="SimSun" w:hAnsi="SimSun" w:cs="Arial Unicode MS"/>
            <w:sz w:val="21"/>
            <w:szCs w:val="21"/>
            <w:lang w:eastAsia="zh-CN"/>
          </w:rPr>
          <w:t>9</w:t>
        </w:r>
        <w:r w:rsidRPr="00BF4599">
          <w:rPr>
            <w:rFonts w:ascii="SimSun" w:eastAsia="SimSun" w:hAnsi="SimSun" w:cs="바탕" w:hint="eastAsia"/>
            <w:sz w:val="21"/>
            <w:szCs w:val="21"/>
            <w:lang w:eastAsia="zh-CN"/>
          </w:rPr>
          <w:t>月</w:t>
        </w:r>
        <w:r w:rsidRPr="00BF4599">
          <w:rPr>
            <w:rFonts w:ascii="SimSun" w:eastAsia="SimSun" w:hAnsi="SimSun" w:cs="Arial Unicode MS"/>
            <w:sz w:val="21"/>
            <w:szCs w:val="21"/>
            <w:lang w:eastAsia="zh-CN"/>
          </w:rPr>
          <w:t>1</w:t>
        </w:r>
        <w:r w:rsidRPr="00BF4599">
          <w:rPr>
            <w:rFonts w:ascii="SimSun" w:eastAsia="SimSun" w:hAnsi="SimSun" w:cs="바탕" w:hint="eastAsia"/>
            <w:sz w:val="21"/>
            <w:szCs w:val="21"/>
            <w:lang w:eastAsia="zh-CN"/>
          </w:rPr>
          <w:t>日</w:t>
        </w:r>
      </w:smartTag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至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4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日在中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华人民共和国山东省举行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来自中华人民共和国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日本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大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韩民国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蒙古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国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俄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罗斯联邦共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5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个国家的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40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个会员地方政府参加了本次会议，并就开创和平繁荣的东北亚新时代而共同努力达成共识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。</w:t>
      </w:r>
    </w:p>
    <w:p w:rsidR="00563238" w:rsidRPr="00BF4599" w:rsidRDefault="00563238" w:rsidP="00563238">
      <w:pPr>
        <w:adjustRightInd w:val="0"/>
        <w:spacing w:before="1" w:line="244" w:lineRule="auto"/>
        <w:ind w:right="316"/>
        <w:rPr>
          <w:rFonts w:ascii="SimSun" w:eastAsia="SimSun" w:hAnsi="SimSun" w:cs="Arial Unicode MS"/>
          <w:sz w:val="21"/>
          <w:szCs w:val="21"/>
          <w:lang w:eastAsia="zh-CN"/>
        </w:rPr>
      </w:pP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为了迎接全球化时代的挑战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通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过增进地区间的交流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,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促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进共同繁荣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东北亚地区地方政府联合会自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1996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年成立以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来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各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会员地方政府在经济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环境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文化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防灾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边境合作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科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学技术等各种领域开展了广泛的交流与合作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取得了令人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瞩目的丰硕成果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。</w:t>
      </w:r>
    </w:p>
    <w:p w:rsidR="00563238" w:rsidRPr="00BF4599" w:rsidRDefault="00563238" w:rsidP="00563238">
      <w:pPr>
        <w:adjustRightInd w:val="0"/>
        <w:spacing w:before="1" w:line="244" w:lineRule="auto"/>
        <w:ind w:right="335"/>
        <w:rPr>
          <w:rFonts w:ascii="SimSun" w:eastAsia="SimSun" w:hAnsi="SimSun" w:cs="Arial Unicode MS"/>
          <w:sz w:val="21"/>
          <w:szCs w:val="21"/>
          <w:lang w:eastAsia="zh-CN"/>
        </w:rPr>
      </w:pP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继往开来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本次山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东省全体会议以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“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创新合作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共享繁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荣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”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为主题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就建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设一个互信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互惠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共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赢的东北亚展开了广泛的讨论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并一致同意增进联合会内部成员间的事务合作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增强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联合会的吸引力和影响力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在建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设和平繁荣东北亚过程中联合会发挥更加重要的作用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。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宣言具体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内容如下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：</w:t>
      </w:r>
      <w:r w:rsidRPr="00BF4599">
        <w:rPr>
          <w:rFonts w:ascii="SimSun" w:eastAsia="SimSun" w:hAnsi="SimSun" w:cs="Arial Unicode MS" w:hint="eastAsia"/>
          <w:sz w:val="21"/>
          <w:szCs w:val="21"/>
          <w:lang w:eastAsia="zh-CN"/>
        </w:rPr>
        <w:t xml:space="preserve"> </w:t>
      </w:r>
    </w:p>
    <w:p w:rsidR="00563238" w:rsidRPr="00BF4599" w:rsidRDefault="00563238" w:rsidP="00563238">
      <w:pPr>
        <w:adjustRightInd w:val="0"/>
        <w:spacing w:before="31" w:line="352" w:lineRule="exact"/>
        <w:ind w:leftChars="58" w:left="431" w:right="335" w:hangingChars="150" w:hanging="315"/>
        <w:rPr>
          <w:rFonts w:ascii="SimSun" w:eastAsia="SimSun" w:hAnsi="SimSun" w:cs="Arial Unicode MS"/>
          <w:sz w:val="21"/>
          <w:szCs w:val="21"/>
          <w:lang w:eastAsia="zh-CN"/>
        </w:rPr>
      </w:pPr>
      <w:r w:rsidRPr="00BF4599">
        <w:rPr>
          <w:rFonts w:ascii="SimSun" w:eastAsia="SimSun" w:hAnsi="SimSun" w:cs="Arial Unicode MS" w:hint="eastAsia"/>
          <w:sz w:val="21"/>
          <w:szCs w:val="21"/>
          <w:lang w:eastAsia="zh-CN"/>
        </w:rPr>
        <w:t xml:space="preserve">1. 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联合会各会员地方政府通过相互支持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积极参与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共同建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设互信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互惠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共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赢的和谐东北亚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。</w:t>
      </w:r>
    </w:p>
    <w:p w:rsidR="00563238" w:rsidRPr="00BF4599" w:rsidRDefault="00563238" w:rsidP="00563238">
      <w:pPr>
        <w:adjustRightInd w:val="0"/>
        <w:spacing w:before="6" w:line="244" w:lineRule="auto"/>
        <w:ind w:right="50"/>
        <w:rPr>
          <w:rFonts w:ascii="SimSun" w:eastAsia="SimSun" w:hAnsi="SimSun" w:cs="Arial Unicode MS"/>
          <w:sz w:val="21"/>
          <w:szCs w:val="21"/>
          <w:lang w:eastAsia="zh-CN"/>
        </w:rPr>
      </w:pPr>
      <w:r w:rsidRPr="00BF4599">
        <w:rPr>
          <w:rFonts w:ascii="SimSun" w:eastAsia="SimSun" w:hAnsi="SimSun" w:cs="Arial Unicode MS" w:hint="eastAsia"/>
          <w:sz w:val="21"/>
          <w:szCs w:val="21"/>
          <w:lang w:eastAsia="zh-CN"/>
        </w:rPr>
        <w:t xml:space="preserve">2. 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联合会通过构建人力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物力和信息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网络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持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续开展实质性交流与合作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为东北亚地区的共同发展而努力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。</w:t>
      </w:r>
    </w:p>
    <w:p w:rsidR="00563238" w:rsidRPr="00BF4599" w:rsidRDefault="00563238" w:rsidP="00563238">
      <w:pPr>
        <w:adjustRightInd w:val="0"/>
        <w:spacing w:before="1" w:line="244" w:lineRule="auto"/>
        <w:ind w:right="50"/>
        <w:rPr>
          <w:rFonts w:ascii="SimSun" w:eastAsia="SimSun" w:hAnsi="SimSun" w:cs="Arial Unicode MS"/>
          <w:sz w:val="21"/>
          <w:szCs w:val="21"/>
          <w:lang w:eastAsia="zh-CN"/>
        </w:rPr>
      </w:pPr>
      <w:r w:rsidRPr="00BF4599">
        <w:rPr>
          <w:rFonts w:ascii="SimSun" w:eastAsia="SimSun" w:hAnsi="SimSun" w:cs="Arial Unicode MS" w:hint="eastAsia"/>
          <w:sz w:val="21"/>
          <w:szCs w:val="21"/>
          <w:lang w:eastAsia="zh-CN"/>
        </w:rPr>
        <w:t xml:space="preserve">3. 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为推动共同和平和繁荣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除了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会员地方政府以外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联合会欢迎非会员地方政府的参与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努力建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设更加开放的东北亚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。</w:t>
      </w:r>
    </w:p>
    <w:p w:rsidR="00563238" w:rsidRPr="00BF4599" w:rsidRDefault="00563238" w:rsidP="00563238">
      <w:pPr>
        <w:adjustRightInd w:val="0"/>
        <w:spacing w:before="1" w:line="244" w:lineRule="auto"/>
        <w:ind w:right="50"/>
        <w:rPr>
          <w:rFonts w:ascii="SimSun" w:eastAsia="SimSun" w:hAnsi="SimSun" w:cs="Arial Unicode MS"/>
          <w:sz w:val="21"/>
          <w:szCs w:val="21"/>
          <w:lang w:eastAsia="zh-CN"/>
        </w:rPr>
      </w:pPr>
      <w:r w:rsidRPr="00BF4599">
        <w:rPr>
          <w:rFonts w:ascii="SimSun" w:eastAsia="SimSun" w:hAnsi="SimSun" w:cs="Arial Unicode MS" w:hint="eastAsia"/>
          <w:sz w:val="21"/>
          <w:szCs w:val="21"/>
          <w:lang w:eastAsia="zh-CN"/>
        </w:rPr>
        <w:lastRenderedPageBreak/>
        <w:t>4.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为了积极应对沙尘暴的频发和地球变暖等环境问题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减少灾害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实施绿色环保政策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联合会为实现可持续发展而共同努力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。</w:t>
      </w:r>
    </w:p>
    <w:p w:rsidR="00563238" w:rsidRPr="00BF4599" w:rsidRDefault="00563238" w:rsidP="00563238">
      <w:pPr>
        <w:adjustRightInd w:val="0"/>
        <w:spacing w:before="1" w:line="244" w:lineRule="auto"/>
        <w:ind w:right="51"/>
        <w:rPr>
          <w:rFonts w:ascii="SimSun" w:eastAsia="SimSun" w:hAnsi="SimSun" w:cs="Arial Unicode MS"/>
          <w:sz w:val="21"/>
          <w:szCs w:val="21"/>
          <w:lang w:eastAsia="zh-CN"/>
        </w:rPr>
      </w:pPr>
      <w:r w:rsidRPr="00BF4599">
        <w:rPr>
          <w:rFonts w:ascii="SimSun" w:eastAsia="SimSun" w:hAnsi="SimSun" w:cs="Arial Unicode MS" w:hint="eastAsia"/>
          <w:sz w:val="21"/>
          <w:szCs w:val="21"/>
          <w:lang w:eastAsia="zh-CN"/>
        </w:rPr>
        <w:t xml:space="preserve">5. 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本次全体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会议为了东北亚的共同繁荣和联合会的发展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对提出的议题进行了坦诚的讨论并达成以下共识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：</w:t>
      </w:r>
    </w:p>
    <w:p w:rsidR="00563238" w:rsidRPr="00BF4599" w:rsidRDefault="00563238" w:rsidP="00563238">
      <w:pPr>
        <w:adjustRightInd w:val="0"/>
        <w:spacing w:before="1"/>
        <w:ind w:right="-20"/>
        <w:rPr>
          <w:rFonts w:ascii="SimSun" w:eastAsia="SimSun" w:hAnsi="SimSun" w:cs="Arial Unicode MS"/>
          <w:sz w:val="21"/>
          <w:szCs w:val="21"/>
          <w:lang w:eastAsia="zh-CN"/>
        </w:rPr>
      </w:pPr>
      <w:r w:rsidRPr="00BF4599">
        <w:rPr>
          <w:rFonts w:ascii="SimSun" w:eastAsia="SimSun" w:hAnsi="SimSun" w:cs="Arial Unicode MS" w:hint="eastAsia"/>
          <w:sz w:val="21"/>
          <w:szCs w:val="21"/>
          <w:lang w:eastAsia="zh-CN"/>
        </w:rPr>
        <w:t xml:space="preserve">○ 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全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会同意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2010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年第八次全体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会议在大韩民国京畿道举办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。</w:t>
      </w:r>
    </w:p>
    <w:p w:rsidR="00563238" w:rsidRPr="00BF4599" w:rsidRDefault="00563238" w:rsidP="00563238">
      <w:pPr>
        <w:adjustRightInd w:val="0"/>
        <w:spacing w:before="6"/>
        <w:ind w:right="-20"/>
        <w:rPr>
          <w:rFonts w:ascii="SimSun" w:eastAsia="SimSun" w:hAnsi="SimSun" w:cs="Arial Unicode MS"/>
          <w:sz w:val="21"/>
          <w:szCs w:val="21"/>
          <w:lang w:eastAsia="zh-CN"/>
        </w:rPr>
      </w:pPr>
      <w:r w:rsidRPr="00BF4599">
        <w:rPr>
          <w:rFonts w:ascii="SimSun" w:eastAsia="SimSun" w:hAnsi="SimSun" w:cs="Arial Unicode MS" w:hint="eastAsia"/>
          <w:sz w:val="21"/>
          <w:szCs w:val="21"/>
          <w:lang w:eastAsia="zh-CN"/>
        </w:rPr>
        <w:t xml:space="preserve">○ 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全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会同意联合会下一届秘书处将继续设在大韩民国庆尚北道至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2012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年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9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月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。</w:t>
      </w:r>
    </w:p>
    <w:p w:rsidR="00563238" w:rsidRPr="00BF4599" w:rsidRDefault="00563238" w:rsidP="00563238">
      <w:pPr>
        <w:adjustRightInd w:val="0"/>
        <w:spacing w:before="6" w:line="244" w:lineRule="auto"/>
        <w:ind w:right="51"/>
        <w:rPr>
          <w:rFonts w:ascii="SimSun" w:eastAsia="SimSun" w:hAnsi="SimSun" w:cs="안상수2006중간"/>
          <w:sz w:val="21"/>
          <w:szCs w:val="21"/>
          <w:lang w:eastAsia="zh-CN"/>
        </w:rPr>
      </w:pPr>
      <w:r w:rsidRPr="00BF4599">
        <w:rPr>
          <w:rFonts w:ascii="SimSun" w:eastAsia="SimSun" w:hAnsi="SimSun" w:cs="Arial Unicode MS" w:hint="eastAsia"/>
          <w:sz w:val="21"/>
          <w:szCs w:val="21"/>
          <w:lang w:eastAsia="zh-CN"/>
        </w:rPr>
        <w:t xml:space="preserve">○ 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全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会同意中华人民共和国山东省新设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“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海洋</w:t>
      </w:r>
      <w:r w:rsidRPr="00BF4599">
        <w:rPr>
          <w:rFonts w:ascii="SimSun" w:eastAsia="SimSun" w:hAnsi="SimSun" w:cs="Arial Unicode MS" w:hint="eastAsia"/>
          <w:sz w:val="21"/>
          <w:szCs w:val="21"/>
          <w:lang w:eastAsia="zh-CN"/>
        </w:rPr>
        <w:t>·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渔业专门委员会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”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的提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议并由山东省担任协调员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。</w:t>
      </w:r>
    </w:p>
    <w:p w:rsidR="00563238" w:rsidRPr="00BF4599" w:rsidRDefault="00563238" w:rsidP="00563238">
      <w:pPr>
        <w:adjustRightInd w:val="0"/>
        <w:spacing w:before="6" w:line="244" w:lineRule="auto"/>
        <w:ind w:right="51"/>
        <w:rPr>
          <w:rFonts w:ascii="SimSun" w:eastAsia="SimSun" w:hAnsi="SimSun" w:cs="Arial Unicode MS"/>
          <w:sz w:val="21"/>
          <w:szCs w:val="21"/>
          <w:lang w:eastAsia="zh-CN"/>
        </w:rPr>
      </w:pPr>
      <w:r w:rsidRPr="00BF4599">
        <w:rPr>
          <w:rFonts w:ascii="SimSun" w:eastAsia="SimSun" w:hAnsi="SimSun" w:cs="Arial Unicode MS" w:hint="eastAsia"/>
          <w:sz w:val="21"/>
          <w:szCs w:val="21"/>
          <w:lang w:eastAsia="zh-CN"/>
        </w:rPr>
        <w:t xml:space="preserve">○ 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全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会同意中华人民共和国河南省新设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“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旅游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专门委员会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”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的提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议并由河南省担任协调员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。</w:t>
      </w:r>
    </w:p>
    <w:p w:rsidR="00563238" w:rsidRPr="00BF4599" w:rsidRDefault="00563238" w:rsidP="00563238">
      <w:pPr>
        <w:adjustRightInd w:val="0"/>
        <w:spacing w:before="1" w:line="244" w:lineRule="auto"/>
        <w:ind w:right="50"/>
        <w:rPr>
          <w:rFonts w:ascii="SimSun" w:eastAsia="SimSun" w:hAnsi="SimSun" w:cs="안상수2006중간"/>
          <w:sz w:val="21"/>
          <w:szCs w:val="21"/>
          <w:lang w:eastAsia="zh-CN"/>
        </w:rPr>
      </w:pPr>
      <w:r w:rsidRPr="00BF4599">
        <w:rPr>
          <w:rFonts w:ascii="SimSun" w:eastAsia="SimSun" w:hAnsi="SimSun" w:cs="Arial Unicode MS" w:hint="eastAsia"/>
          <w:sz w:val="21"/>
          <w:szCs w:val="21"/>
          <w:lang w:eastAsia="zh-CN"/>
        </w:rPr>
        <w:t xml:space="preserve">○ </w:t>
      </w:r>
      <w:r w:rsidR="000100FD" w:rsidRPr="00BF4599">
        <w:rPr>
          <w:rFonts w:ascii="SimSun" w:eastAsia="SimSun" w:hAnsi="SimSun" w:cs="새굴림" w:hint="eastAsia"/>
          <w:sz w:val="21"/>
          <w:szCs w:val="21"/>
          <w:lang w:eastAsia="zh-CN"/>
        </w:rPr>
        <w:t>关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于联合会会费制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委托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联合会秘书处协调各国会员地方政府按国别各推荐出一名代表组成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“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会费制度特别委员会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”，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研究具体方案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提交</w:t>
      </w:r>
      <w:r w:rsidR="00D50EBF" w:rsidRPr="00BF4599">
        <w:rPr>
          <w:rFonts w:ascii="SimSun" w:eastAsia="SimSun" w:hAnsi="SimSun" w:cs="바탕" w:hint="eastAsia"/>
          <w:sz w:val="21"/>
          <w:szCs w:val="21"/>
          <w:lang w:eastAsia="zh-CN"/>
        </w:rPr>
        <w:t>至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下一次事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务委员会会议</w:t>
      </w:r>
      <w:r w:rsidR="00D50EBF"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进行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讨论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。</w:t>
      </w:r>
    </w:p>
    <w:p w:rsidR="00563238" w:rsidRPr="00BF4599" w:rsidRDefault="00563238" w:rsidP="00D50EBF">
      <w:pPr>
        <w:adjustRightInd w:val="0"/>
        <w:spacing w:before="6"/>
        <w:ind w:right="-20"/>
        <w:rPr>
          <w:rFonts w:ascii="SimSun" w:eastAsia="SimSun" w:hAnsi="SimSun" w:cs="Arial Unicode MS"/>
          <w:szCs w:val="20"/>
          <w:lang w:eastAsia="zh-CN"/>
        </w:rPr>
      </w:pPr>
      <w:r w:rsidRPr="00BF4599">
        <w:rPr>
          <w:rFonts w:ascii="SimSun" w:eastAsia="SimSun" w:hAnsi="SimSun" w:cs="Arial Unicode MS" w:hint="eastAsia"/>
          <w:sz w:val="21"/>
          <w:szCs w:val="21"/>
          <w:lang w:eastAsia="zh-CN"/>
        </w:rPr>
        <w:t xml:space="preserve">○ 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全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会同意大韩民国的仁川广域市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大田广域市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光州广域市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、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蔚山广域市和俄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罗斯联邦的马加丹州共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5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个地方政府加入联合会</w:t>
      </w:r>
      <w:r w:rsidRPr="00BF4599">
        <w:rPr>
          <w:rFonts w:ascii="SimSun" w:eastAsia="SimSun" w:hAnsi="SimSun" w:cs="Arial Unicode MS"/>
          <w:sz w:val="21"/>
          <w:szCs w:val="21"/>
          <w:lang w:eastAsia="zh-CN"/>
        </w:rPr>
        <w:t>。</w:t>
      </w:r>
    </w:p>
    <w:p w:rsidR="00563238" w:rsidRPr="00BF4599" w:rsidRDefault="00563238" w:rsidP="00563238">
      <w:pPr>
        <w:adjustRightInd w:val="0"/>
        <w:spacing w:line="244" w:lineRule="auto"/>
        <w:ind w:right="50"/>
        <w:rPr>
          <w:rFonts w:ascii="SimSun" w:eastAsia="SimSun" w:hAnsi="SimSun" w:cs="Arial Unicode MS"/>
          <w:sz w:val="21"/>
          <w:szCs w:val="21"/>
          <w:lang w:eastAsia="zh-CN"/>
        </w:rPr>
      </w:pP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东北亚地区地方政府联合会的会员地方政府一致同意将团结合作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BF4599">
        <w:rPr>
          <w:rFonts w:ascii="SimSun" w:eastAsia="SimSun" w:hAnsi="SimSun" w:cs="새굴림" w:hint="eastAsia"/>
          <w:sz w:val="21"/>
          <w:szCs w:val="21"/>
          <w:lang w:eastAsia="zh-CN"/>
        </w:rPr>
        <w:t>认真履行以上宣言和共识</w:t>
      </w:r>
      <w:r w:rsidRPr="00BF4599">
        <w:rPr>
          <w:rFonts w:ascii="SimSun" w:eastAsia="SimSun" w:hAnsi="SimSun" w:cs="안상수2006중간" w:hint="eastAsia"/>
          <w:sz w:val="21"/>
          <w:szCs w:val="21"/>
          <w:lang w:eastAsia="zh-CN"/>
        </w:rPr>
        <w:t>。</w:t>
      </w:r>
    </w:p>
    <w:p w:rsidR="00563238" w:rsidRPr="00BF4599" w:rsidRDefault="00563238" w:rsidP="00563238">
      <w:pPr>
        <w:adjustRightInd w:val="0"/>
        <w:spacing w:before="1" w:line="130" w:lineRule="exact"/>
        <w:rPr>
          <w:rFonts w:ascii="SimSun" w:eastAsia="SimSun" w:hAnsi="SimSun" w:cs="Arial Unicode MS"/>
          <w:sz w:val="13"/>
          <w:szCs w:val="13"/>
          <w:lang w:eastAsia="zh-CN"/>
        </w:rPr>
      </w:pPr>
    </w:p>
    <w:p w:rsidR="00563238" w:rsidRPr="00BF4599" w:rsidRDefault="00563238" w:rsidP="00563238">
      <w:pPr>
        <w:adjustRightInd w:val="0"/>
        <w:ind w:right="73"/>
        <w:jc w:val="right"/>
        <w:rPr>
          <w:rFonts w:ascii="SimSun" w:eastAsia="SimSun" w:hAnsi="SimSun" w:cs="바탕"/>
          <w:sz w:val="21"/>
          <w:szCs w:val="21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2008"/>
        </w:smartTagPr>
        <w:r w:rsidRPr="00BF4599">
          <w:rPr>
            <w:rFonts w:ascii="SimSun" w:eastAsia="SimSun" w:hAnsi="SimSun" w:cs="Arial Unicode MS" w:hint="eastAsia"/>
            <w:sz w:val="21"/>
            <w:szCs w:val="21"/>
            <w:lang w:eastAsia="zh-CN"/>
          </w:rPr>
          <w:t>2008年 9</w:t>
        </w:r>
        <w:r w:rsidRPr="00BF4599">
          <w:rPr>
            <w:rFonts w:ascii="SimSun" w:eastAsia="SimSun" w:hAnsi="SimSun" w:cs="바탕" w:hint="eastAsia"/>
            <w:sz w:val="21"/>
            <w:szCs w:val="21"/>
            <w:lang w:eastAsia="zh-CN"/>
          </w:rPr>
          <w:t>月</w:t>
        </w:r>
        <w:r w:rsidRPr="00BF4599">
          <w:rPr>
            <w:rFonts w:ascii="SimSun" w:eastAsia="SimSun" w:hAnsi="SimSun" w:cs="Arial Unicode MS" w:hint="eastAsia"/>
            <w:sz w:val="21"/>
            <w:szCs w:val="21"/>
            <w:lang w:eastAsia="zh-CN"/>
          </w:rPr>
          <w:t xml:space="preserve"> </w:t>
        </w:r>
      </w:smartTag>
      <w:r w:rsidRPr="00BF4599">
        <w:rPr>
          <w:rFonts w:ascii="SimSun" w:eastAsia="SimSun" w:hAnsi="SimSun" w:cs="Arial Unicode MS" w:hint="eastAsia"/>
          <w:sz w:val="21"/>
          <w:szCs w:val="21"/>
          <w:lang w:eastAsia="zh-CN"/>
        </w:rPr>
        <w:t>2</w:t>
      </w:r>
      <w:r w:rsidRPr="00BF4599">
        <w:rPr>
          <w:rFonts w:ascii="SimSun" w:eastAsia="SimSun" w:hAnsi="SimSun" w:cs="바탕" w:hint="eastAsia"/>
          <w:sz w:val="21"/>
          <w:szCs w:val="21"/>
          <w:lang w:eastAsia="zh-CN"/>
        </w:rPr>
        <w:t>日</w:t>
      </w:r>
    </w:p>
    <w:p w:rsidR="00563238" w:rsidRPr="00BF4599" w:rsidRDefault="00563238" w:rsidP="00563238">
      <w:pPr>
        <w:rPr>
          <w:rFonts w:ascii="SimSun" w:eastAsia="SimSun" w:hAnsi="SimSun"/>
          <w:szCs w:val="20"/>
          <w:lang w:eastAsia="zh-CN"/>
        </w:rPr>
      </w:pPr>
    </w:p>
    <w:p w:rsidR="00563238" w:rsidRPr="00BF4599" w:rsidRDefault="00563238" w:rsidP="00563238">
      <w:pPr>
        <w:rPr>
          <w:rFonts w:ascii="SimSun" w:eastAsia="SimSun" w:hAnsi="SimSun"/>
          <w:szCs w:val="20"/>
          <w:lang w:eastAsia="zh-CN"/>
        </w:rPr>
      </w:pPr>
    </w:p>
    <w:sectPr w:rsidR="00563238" w:rsidRPr="00BF4599" w:rsidSect="008F7A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4F1" w:rsidRDefault="009104F1" w:rsidP="005A6BAC">
      <w:r>
        <w:separator/>
      </w:r>
    </w:p>
  </w:endnote>
  <w:endnote w:type="continuationSeparator" w:id="1">
    <w:p w:rsidR="009104F1" w:rsidRDefault="009104F1" w:rsidP="005A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안상수2006중간">
    <w:altName w:val="나눔명조"/>
    <w:charset w:val="81"/>
    <w:family w:val="roman"/>
    <w:pitch w:val="variable"/>
    <w:sig w:usb0="00000000" w:usb1="19D77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4F1" w:rsidRDefault="009104F1" w:rsidP="005A6BAC">
      <w:r>
        <w:separator/>
      </w:r>
    </w:p>
  </w:footnote>
  <w:footnote w:type="continuationSeparator" w:id="1">
    <w:p w:rsidR="009104F1" w:rsidRDefault="009104F1" w:rsidP="005A6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100FD"/>
    <w:rsid w:val="000125DB"/>
    <w:rsid w:val="000268EB"/>
    <w:rsid w:val="0009190E"/>
    <w:rsid w:val="00097656"/>
    <w:rsid w:val="001306ED"/>
    <w:rsid w:val="00146396"/>
    <w:rsid w:val="0018777E"/>
    <w:rsid w:val="001A1768"/>
    <w:rsid w:val="001E25F9"/>
    <w:rsid w:val="002048E3"/>
    <w:rsid w:val="00234177"/>
    <w:rsid w:val="00284BDD"/>
    <w:rsid w:val="002E4A37"/>
    <w:rsid w:val="002F6BD3"/>
    <w:rsid w:val="00306DA0"/>
    <w:rsid w:val="00396B21"/>
    <w:rsid w:val="003A44CC"/>
    <w:rsid w:val="003B7EC3"/>
    <w:rsid w:val="003E6AFE"/>
    <w:rsid w:val="003F7FB6"/>
    <w:rsid w:val="005620C4"/>
    <w:rsid w:val="00563238"/>
    <w:rsid w:val="00587827"/>
    <w:rsid w:val="005A0AEB"/>
    <w:rsid w:val="005A6BAC"/>
    <w:rsid w:val="005F0748"/>
    <w:rsid w:val="0064755B"/>
    <w:rsid w:val="00665D03"/>
    <w:rsid w:val="00694D89"/>
    <w:rsid w:val="006C2AED"/>
    <w:rsid w:val="007535E2"/>
    <w:rsid w:val="0076671A"/>
    <w:rsid w:val="007810CD"/>
    <w:rsid w:val="007F7CE3"/>
    <w:rsid w:val="00825030"/>
    <w:rsid w:val="00835152"/>
    <w:rsid w:val="00886048"/>
    <w:rsid w:val="008F7A8D"/>
    <w:rsid w:val="009104F1"/>
    <w:rsid w:val="00996177"/>
    <w:rsid w:val="009D1C66"/>
    <w:rsid w:val="009E3FB8"/>
    <w:rsid w:val="00A23821"/>
    <w:rsid w:val="00A24A42"/>
    <w:rsid w:val="00A50E11"/>
    <w:rsid w:val="00B40F4C"/>
    <w:rsid w:val="00B67C9D"/>
    <w:rsid w:val="00B71B7C"/>
    <w:rsid w:val="00B81F64"/>
    <w:rsid w:val="00BD09C4"/>
    <w:rsid w:val="00BF4599"/>
    <w:rsid w:val="00C2235A"/>
    <w:rsid w:val="00C33198"/>
    <w:rsid w:val="00C46ADD"/>
    <w:rsid w:val="00C47085"/>
    <w:rsid w:val="00CA13BF"/>
    <w:rsid w:val="00D15AF1"/>
    <w:rsid w:val="00D50EBF"/>
    <w:rsid w:val="00D95B6E"/>
    <w:rsid w:val="00DE5F92"/>
    <w:rsid w:val="00E1018C"/>
    <w:rsid w:val="00E47C12"/>
    <w:rsid w:val="00F2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BF459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6">
    <w:name w:val="Balloon Text"/>
    <w:basedOn w:val="a"/>
    <w:link w:val="Char1"/>
    <w:uiPriority w:val="99"/>
    <w:semiHidden/>
    <w:unhideWhenUsed/>
    <w:rsid w:val="005A6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A6BAC"/>
    <w:rPr>
      <w:rFonts w:asciiTheme="majorHAnsi" w:eastAsiaTheme="majorEastAsia" w:hAnsiTheme="majorHAnsi" w:cstheme="majorBidi"/>
      <w:sz w:val="18"/>
      <w:szCs w:val="18"/>
      <w:lang w:bidi="ar-SA"/>
    </w:rPr>
  </w:style>
  <w:style w:type="character" w:customStyle="1" w:styleId="1Char">
    <w:name w:val="제목 1 Char"/>
    <w:basedOn w:val="a0"/>
    <w:link w:val="1"/>
    <w:uiPriority w:val="9"/>
    <w:rsid w:val="00BF4599"/>
    <w:rPr>
      <w:rFonts w:asciiTheme="majorHAnsi" w:eastAsiaTheme="majorEastAsia" w:hAnsiTheme="majorHAnsi" w:cstheme="majorBidi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9</cp:revision>
  <dcterms:created xsi:type="dcterms:W3CDTF">2012-11-22T10:44:00Z</dcterms:created>
  <dcterms:modified xsi:type="dcterms:W3CDTF">2013-01-08T08:48:00Z</dcterms:modified>
</cp:coreProperties>
</file>