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23" w:rsidRPr="00470D23" w:rsidRDefault="00470D23" w:rsidP="00470D23">
      <w:pPr>
        <w:pStyle w:val="a6"/>
        <w:rPr>
          <w:rFonts w:ascii="SimSun" w:eastAsia="SimSun" w:hAnsi="SimSun" w:hint="eastAsia"/>
        </w:rPr>
      </w:pPr>
      <w:r w:rsidRPr="00470D23">
        <w:rPr>
          <w:rFonts w:ascii="SimSun" w:eastAsia="SimSun" w:hAnsi="SimSun" w:cs="바탕" w:hint="eastAsia"/>
        </w:rPr>
        <w:t>事</w:t>
      </w:r>
      <w:r w:rsidRPr="00470D23">
        <w:rPr>
          <w:rFonts w:ascii="SimSun" w:eastAsia="SimSun" w:hAnsi="SimSun" w:cs="새굴림" w:hint="eastAsia"/>
        </w:rPr>
        <w:t>务委员会简</w:t>
      </w:r>
      <w:r w:rsidRPr="00470D23">
        <w:rPr>
          <w:rFonts w:ascii="SimSun" w:eastAsia="SimSun" w:hAnsi="SimSun" w:cs="바탕" w:hint="eastAsia"/>
        </w:rPr>
        <w:t>介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/>
        </w:rPr>
        <w:tab/>
      </w:r>
      <w:r w:rsidRPr="00470D23">
        <w:rPr>
          <w:rFonts w:ascii="SimSun" w:eastAsia="SimSun" w:hAnsi="SimSun" w:cs="새굴림" w:hint="eastAsia"/>
          <w:lang w:eastAsia="zh-CN"/>
        </w:rPr>
        <w:t>组成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/>
          <w:lang w:eastAsia="zh-CN"/>
        </w:rPr>
        <w:tab/>
      </w:r>
      <w:r w:rsidRPr="00470D23">
        <w:rPr>
          <w:rFonts w:ascii="SimSun" w:eastAsia="SimSun" w:hAnsi="SimSun" w:cs="바탕" w:hint="eastAsia"/>
          <w:lang w:eastAsia="zh-CN"/>
        </w:rPr>
        <w:t>事</w:t>
      </w:r>
      <w:r w:rsidRPr="00470D23">
        <w:rPr>
          <w:rFonts w:ascii="SimSun" w:eastAsia="SimSun" w:hAnsi="SimSun" w:cs="새굴림" w:hint="eastAsia"/>
          <w:lang w:eastAsia="zh-CN"/>
        </w:rPr>
        <w:t>务委员会由各会员地方政府的首长任命的局</w:t>
      </w:r>
      <w:r w:rsidRPr="00470D23">
        <w:rPr>
          <w:rFonts w:ascii="SimSun" w:eastAsia="SimSun" w:hAnsi="SimSun" w:cs="맑은 고딕" w:hint="eastAsia"/>
          <w:lang w:eastAsia="zh-CN"/>
        </w:rPr>
        <w:t>（</w:t>
      </w:r>
      <w:r w:rsidRPr="00470D23">
        <w:rPr>
          <w:rFonts w:ascii="SimSun" w:eastAsia="SimSun" w:hAnsi="SimSun" w:cs="새굴림" w:hint="eastAsia"/>
          <w:lang w:eastAsia="zh-CN"/>
        </w:rPr>
        <w:t>厅</w:t>
      </w:r>
      <w:r w:rsidRPr="00470D23">
        <w:rPr>
          <w:rFonts w:ascii="SimSun" w:eastAsia="SimSun" w:hAnsi="SimSun" w:cs="맑은 고딕" w:hint="eastAsia"/>
          <w:lang w:eastAsia="zh-CN"/>
        </w:rPr>
        <w:t>）</w:t>
      </w:r>
      <w:r w:rsidRPr="00470D23">
        <w:rPr>
          <w:rFonts w:ascii="SimSun" w:eastAsia="SimSun" w:hAnsi="SimSun" w:cs="새굴림" w:hint="eastAsia"/>
          <w:lang w:eastAsia="zh-CN"/>
        </w:rPr>
        <w:t>级干部组成</w:t>
      </w:r>
      <w:r w:rsidRPr="00470D23">
        <w:rPr>
          <w:rFonts w:ascii="SimSun" w:eastAsia="SimSun" w:hAnsi="SimSun" w:cs="맑은 고딕" w:hint="eastAsia"/>
          <w:lang w:eastAsia="zh-CN"/>
        </w:rPr>
        <w:t>，</w:t>
      </w:r>
      <w:r w:rsidRPr="00470D23">
        <w:rPr>
          <w:rFonts w:ascii="SimSun" w:eastAsia="SimSun" w:hAnsi="SimSun" w:cs="바탕" w:hint="eastAsia"/>
          <w:lang w:eastAsia="zh-CN"/>
        </w:rPr>
        <w:t>事</w:t>
      </w:r>
      <w:r w:rsidRPr="00470D23">
        <w:rPr>
          <w:rFonts w:ascii="SimSun" w:eastAsia="SimSun" w:hAnsi="SimSun" w:cs="새굴림" w:hint="eastAsia"/>
          <w:lang w:eastAsia="zh-CN"/>
        </w:rPr>
        <w:t>务委员会的委员长每年至少召集一次会议</w:t>
      </w:r>
      <w:r w:rsidRPr="00470D23">
        <w:rPr>
          <w:rFonts w:ascii="SimSun" w:eastAsia="SimSun" w:hAnsi="SimSun" w:cs="맑은 고딕" w:hint="eastAsia"/>
          <w:lang w:eastAsia="zh-CN"/>
        </w:rPr>
        <w:t>。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/>
          <w:lang w:eastAsia="zh-CN"/>
        </w:rPr>
        <w:tab/>
      </w:r>
      <w:r w:rsidRPr="00470D23">
        <w:rPr>
          <w:rFonts w:ascii="SimSun" w:eastAsia="SimSun" w:hAnsi="SimSun" w:cs="바탕" w:hint="eastAsia"/>
          <w:lang w:eastAsia="zh-CN"/>
        </w:rPr>
        <w:t>事</w:t>
      </w:r>
      <w:r w:rsidRPr="00470D23">
        <w:rPr>
          <w:rFonts w:ascii="SimSun" w:eastAsia="SimSun" w:hAnsi="SimSun" w:cs="새굴림" w:hint="eastAsia"/>
          <w:lang w:eastAsia="zh-CN"/>
        </w:rPr>
        <w:t>务委员会委员长由主席地方政府的副首长担任</w:t>
      </w:r>
      <w:r w:rsidRPr="00470D23">
        <w:rPr>
          <w:rFonts w:ascii="SimSun" w:eastAsia="SimSun" w:hAnsi="SimSun" w:cs="맑은 고딕" w:hint="eastAsia"/>
          <w:lang w:eastAsia="zh-CN"/>
        </w:rPr>
        <w:t>。</w:t>
      </w:r>
      <w:r w:rsidRPr="00470D23">
        <w:rPr>
          <w:rFonts w:ascii="SimSun" w:eastAsia="SimSun" w:hAnsi="SimSun"/>
          <w:lang w:eastAsia="zh-CN"/>
        </w:rPr>
        <w:t xml:space="preserve"> 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 w:cs="바탕" w:hint="eastAsia"/>
          <w:lang w:eastAsia="zh-CN"/>
        </w:rPr>
        <w:t>事</w:t>
      </w:r>
      <w:r w:rsidRPr="00470D23">
        <w:rPr>
          <w:rFonts w:ascii="SimSun" w:eastAsia="SimSun" w:hAnsi="SimSun" w:cs="새굴림" w:hint="eastAsia"/>
          <w:lang w:eastAsia="zh-CN"/>
        </w:rPr>
        <w:t>务委员会委员长向全体会议报告事务委员会的有关工作情况</w:t>
      </w:r>
      <w:r w:rsidRPr="00470D23">
        <w:rPr>
          <w:rFonts w:ascii="SimSun" w:eastAsia="SimSun" w:hAnsi="SimSun" w:cs="맑은 고딕" w:hint="eastAsia"/>
          <w:lang w:eastAsia="zh-CN"/>
        </w:rPr>
        <w:t>。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/>
          <w:lang w:eastAsia="zh-CN"/>
        </w:rPr>
        <w:tab/>
      </w:r>
      <w:r w:rsidRPr="00470D23">
        <w:rPr>
          <w:rFonts w:ascii="SimSun" w:eastAsia="SimSun" w:hAnsi="SimSun" w:cs="새굴림" w:hint="eastAsia"/>
          <w:lang w:eastAsia="zh-CN"/>
        </w:rPr>
        <w:t>为支持某一项目的实施</w:t>
      </w:r>
      <w:r w:rsidRPr="00470D23">
        <w:rPr>
          <w:rFonts w:ascii="SimSun" w:eastAsia="SimSun" w:hAnsi="SimSun" w:cs="맑은 고딕" w:hint="eastAsia"/>
          <w:lang w:eastAsia="zh-CN"/>
        </w:rPr>
        <w:t>，</w:t>
      </w:r>
      <w:r w:rsidRPr="00470D23">
        <w:rPr>
          <w:rFonts w:ascii="SimSun" w:eastAsia="SimSun" w:hAnsi="SimSun" w:cs="새굴림" w:hint="eastAsia"/>
          <w:lang w:eastAsia="zh-CN"/>
        </w:rPr>
        <w:t>经全体会议同意</w:t>
      </w:r>
      <w:r w:rsidRPr="00470D23">
        <w:rPr>
          <w:rFonts w:ascii="SimSun" w:eastAsia="SimSun" w:hAnsi="SimSun" w:cs="맑은 고딕" w:hint="eastAsia"/>
          <w:lang w:eastAsia="zh-CN"/>
        </w:rPr>
        <w:t>，</w:t>
      </w:r>
      <w:r w:rsidRPr="00470D23">
        <w:rPr>
          <w:rFonts w:ascii="SimSun" w:eastAsia="SimSun" w:hAnsi="SimSun" w:cs="바탕" w:hint="eastAsia"/>
          <w:lang w:eastAsia="zh-CN"/>
        </w:rPr>
        <w:t>可就</w:t>
      </w:r>
      <w:r w:rsidRPr="00470D23">
        <w:rPr>
          <w:rFonts w:ascii="SimSun" w:eastAsia="SimSun" w:hAnsi="SimSun" w:cs="새굴림" w:hint="eastAsia"/>
          <w:lang w:eastAsia="zh-CN"/>
        </w:rPr>
        <w:t>个别领域或项目设置专门委员会</w:t>
      </w:r>
      <w:r w:rsidRPr="00470D23">
        <w:rPr>
          <w:rFonts w:ascii="SimSun" w:eastAsia="SimSun" w:hAnsi="SimSun" w:cs="맑은 고딕" w:hint="eastAsia"/>
          <w:lang w:eastAsia="zh-CN"/>
        </w:rPr>
        <w:t>，</w:t>
      </w:r>
      <w:r w:rsidRPr="00470D23">
        <w:rPr>
          <w:rFonts w:ascii="SimSun" w:eastAsia="SimSun" w:hAnsi="SimSun" w:cs="바탕" w:hint="eastAsia"/>
          <w:lang w:eastAsia="zh-CN"/>
        </w:rPr>
        <w:t>以配合事</w:t>
      </w:r>
      <w:r w:rsidRPr="00470D23">
        <w:rPr>
          <w:rFonts w:ascii="SimSun" w:eastAsia="SimSun" w:hAnsi="SimSun" w:cs="새굴림" w:hint="eastAsia"/>
          <w:lang w:eastAsia="zh-CN"/>
        </w:rPr>
        <w:t>务委员会的工作</w:t>
      </w:r>
      <w:r w:rsidRPr="00470D23">
        <w:rPr>
          <w:rFonts w:ascii="SimSun" w:eastAsia="SimSun" w:hAnsi="SimSun" w:cs="맑은 고딕" w:hint="eastAsia"/>
          <w:lang w:eastAsia="zh-CN"/>
        </w:rPr>
        <w:t>。</w:t>
      </w:r>
      <w:r w:rsidRPr="00470D23">
        <w:rPr>
          <w:rFonts w:ascii="SimSun" w:eastAsia="SimSun" w:hAnsi="SimSun"/>
          <w:lang w:eastAsia="zh-CN"/>
        </w:rPr>
        <w:t xml:space="preserve">(1998.9 </w:t>
      </w:r>
      <w:r w:rsidRPr="00470D23">
        <w:rPr>
          <w:rFonts w:ascii="SimSun" w:eastAsia="SimSun" w:hAnsi="SimSun" w:cs="바탕" w:hint="eastAsia"/>
          <w:lang w:eastAsia="zh-CN"/>
        </w:rPr>
        <w:t>新</w:t>
      </w:r>
      <w:r w:rsidRPr="00470D23">
        <w:rPr>
          <w:rFonts w:ascii="SimSun" w:eastAsia="SimSun" w:hAnsi="SimSun" w:cs="새굴림" w:hint="eastAsia"/>
          <w:lang w:eastAsia="zh-CN"/>
        </w:rPr>
        <w:t>设</w:t>
      </w:r>
      <w:r w:rsidRPr="00470D23">
        <w:rPr>
          <w:rFonts w:ascii="SimSun" w:eastAsia="SimSun" w:hAnsi="SimSun"/>
          <w:lang w:eastAsia="zh-CN"/>
        </w:rPr>
        <w:t>)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/>
          <w:lang w:eastAsia="zh-CN"/>
        </w:rPr>
        <w:tab/>
      </w:r>
      <w:r w:rsidRPr="00470D23">
        <w:rPr>
          <w:rFonts w:ascii="SimSun" w:eastAsia="SimSun" w:hAnsi="SimSun" w:cs="새굴림" w:hint="eastAsia"/>
          <w:lang w:eastAsia="zh-CN"/>
        </w:rPr>
        <w:t>职能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/>
          <w:lang w:eastAsia="zh-CN"/>
        </w:rPr>
        <w:tab/>
      </w:r>
      <w:r w:rsidRPr="00470D23">
        <w:rPr>
          <w:rFonts w:ascii="SimSun" w:eastAsia="SimSun" w:hAnsi="SimSun" w:cs="새굴림" w:hint="eastAsia"/>
          <w:lang w:eastAsia="zh-CN"/>
        </w:rPr>
        <w:t>宪法第十一条指定了事务委员会的六项职能</w:t>
      </w:r>
      <w:r w:rsidRPr="00470D23">
        <w:rPr>
          <w:rFonts w:ascii="SimSun" w:eastAsia="SimSun" w:hAnsi="SimSun"/>
          <w:lang w:eastAsia="zh-CN"/>
        </w:rPr>
        <w:t xml:space="preserve"> 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/>
          <w:lang w:eastAsia="zh-CN"/>
        </w:rPr>
        <w:t xml:space="preserve">1. </w:t>
      </w:r>
      <w:r w:rsidRPr="00470D23">
        <w:rPr>
          <w:rFonts w:ascii="SimSun" w:eastAsia="SimSun" w:hAnsi="SimSun" w:cs="새굴림" w:hint="eastAsia"/>
          <w:lang w:eastAsia="zh-CN"/>
        </w:rPr>
        <w:t>讨论各项计划和有关项目事宜</w:t>
      </w:r>
      <w:r w:rsidRPr="00470D23">
        <w:rPr>
          <w:rFonts w:ascii="SimSun" w:eastAsia="SimSun" w:hAnsi="SimSun" w:cs="맑은 고딕" w:hint="eastAsia"/>
          <w:lang w:eastAsia="zh-CN"/>
        </w:rPr>
        <w:t>；</w:t>
      </w:r>
      <w:r w:rsidRPr="00470D23">
        <w:rPr>
          <w:rFonts w:ascii="SimSun" w:eastAsia="SimSun" w:hAnsi="SimSun"/>
          <w:lang w:eastAsia="zh-CN"/>
        </w:rPr>
        <w:t xml:space="preserve"> 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/>
          <w:lang w:eastAsia="zh-CN"/>
        </w:rPr>
        <w:t xml:space="preserve">2. </w:t>
      </w:r>
      <w:r w:rsidRPr="00470D23">
        <w:rPr>
          <w:rFonts w:ascii="SimSun" w:eastAsia="SimSun" w:hAnsi="SimSun" w:cs="새굴림" w:hint="eastAsia"/>
          <w:lang w:eastAsia="zh-CN"/>
        </w:rPr>
        <w:t>编制年度报告和会计报告</w:t>
      </w:r>
      <w:r w:rsidRPr="00470D23">
        <w:rPr>
          <w:rFonts w:ascii="SimSun" w:eastAsia="SimSun" w:hAnsi="SimSun" w:cs="맑은 고딕" w:hint="eastAsia"/>
          <w:lang w:eastAsia="zh-CN"/>
        </w:rPr>
        <w:t>；</w:t>
      </w:r>
      <w:r w:rsidRPr="00470D23">
        <w:rPr>
          <w:rFonts w:ascii="SimSun" w:eastAsia="SimSun" w:hAnsi="SimSun"/>
          <w:lang w:eastAsia="zh-CN"/>
        </w:rPr>
        <w:t xml:space="preserve"> 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/>
          <w:lang w:eastAsia="zh-CN"/>
        </w:rPr>
        <w:t xml:space="preserve">3. </w:t>
      </w:r>
      <w:r w:rsidRPr="00470D23">
        <w:rPr>
          <w:rFonts w:ascii="SimSun" w:eastAsia="SimSun" w:hAnsi="SimSun" w:cs="새굴림" w:hint="eastAsia"/>
          <w:lang w:eastAsia="zh-CN"/>
        </w:rPr>
        <w:t>协调会员地方政府之间的工作</w:t>
      </w:r>
      <w:r w:rsidRPr="00470D23">
        <w:rPr>
          <w:rFonts w:ascii="SimSun" w:eastAsia="SimSun" w:hAnsi="SimSun" w:cs="맑은 고딕" w:hint="eastAsia"/>
          <w:lang w:eastAsia="zh-CN"/>
        </w:rPr>
        <w:t>；</w:t>
      </w:r>
      <w:r w:rsidRPr="00470D23">
        <w:rPr>
          <w:rFonts w:ascii="SimSun" w:eastAsia="SimSun" w:hAnsi="SimSun"/>
          <w:lang w:eastAsia="zh-CN"/>
        </w:rPr>
        <w:t xml:space="preserve"> 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/>
          <w:lang w:eastAsia="zh-CN"/>
        </w:rPr>
        <w:t xml:space="preserve">4. </w:t>
      </w:r>
      <w:r w:rsidRPr="00470D23">
        <w:rPr>
          <w:rFonts w:ascii="SimSun" w:eastAsia="SimSun" w:hAnsi="SimSun" w:cs="새굴림" w:hint="eastAsia"/>
          <w:lang w:eastAsia="zh-CN"/>
        </w:rPr>
        <w:t>决定设置专门委员会</w:t>
      </w:r>
      <w:r w:rsidRPr="00470D23">
        <w:rPr>
          <w:rFonts w:ascii="SimSun" w:eastAsia="SimSun" w:hAnsi="SimSun" w:cs="맑은 고딕" w:hint="eastAsia"/>
          <w:lang w:eastAsia="zh-CN"/>
        </w:rPr>
        <w:t>（</w:t>
      </w:r>
      <w:r w:rsidRPr="00470D23">
        <w:rPr>
          <w:rFonts w:ascii="SimSun" w:eastAsia="SimSun" w:hAnsi="SimSun" w:cs="새굴림" w:hint="eastAsia"/>
          <w:lang w:eastAsia="zh-CN"/>
        </w:rPr>
        <w:t>组织</w:t>
      </w:r>
      <w:r w:rsidRPr="00470D23">
        <w:rPr>
          <w:rFonts w:ascii="SimSun" w:eastAsia="SimSun" w:hAnsi="SimSun" w:cs="맑은 고딕" w:hint="eastAsia"/>
          <w:lang w:eastAsia="zh-CN"/>
        </w:rPr>
        <w:t>、</w:t>
      </w:r>
      <w:r w:rsidRPr="00470D23">
        <w:rPr>
          <w:rFonts w:ascii="SimSun" w:eastAsia="SimSun" w:hAnsi="SimSun" w:cs="새굴림" w:hint="eastAsia"/>
          <w:lang w:eastAsia="zh-CN"/>
        </w:rPr>
        <w:t>职能</w:t>
      </w:r>
      <w:r w:rsidRPr="00470D23">
        <w:rPr>
          <w:rFonts w:ascii="SimSun" w:eastAsia="SimSun" w:hAnsi="SimSun" w:cs="맑은 고딕" w:hint="eastAsia"/>
          <w:lang w:eastAsia="zh-CN"/>
        </w:rPr>
        <w:t>、</w:t>
      </w:r>
      <w:r w:rsidRPr="00470D23">
        <w:rPr>
          <w:rFonts w:ascii="SimSun" w:eastAsia="SimSun" w:hAnsi="SimSun" w:cs="새굴림" w:hint="eastAsia"/>
          <w:lang w:eastAsia="zh-CN"/>
        </w:rPr>
        <w:t>运作方法等</w:t>
      </w:r>
      <w:r w:rsidRPr="00470D23">
        <w:rPr>
          <w:rFonts w:ascii="SimSun" w:eastAsia="SimSun" w:hAnsi="SimSun" w:cs="맑은 고딕" w:hint="eastAsia"/>
          <w:lang w:eastAsia="zh-CN"/>
        </w:rPr>
        <w:t>）</w:t>
      </w:r>
      <w:r w:rsidRPr="00470D23">
        <w:rPr>
          <w:rFonts w:ascii="SimSun" w:eastAsia="SimSun" w:hAnsi="SimSun" w:cs="바탕" w:hint="eastAsia"/>
          <w:lang w:eastAsia="zh-CN"/>
        </w:rPr>
        <w:t>的有</w:t>
      </w:r>
      <w:r w:rsidRPr="00470D23">
        <w:rPr>
          <w:rFonts w:ascii="SimSun" w:eastAsia="SimSun" w:hAnsi="SimSun" w:cs="새굴림" w:hint="eastAsia"/>
          <w:lang w:eastAsia="zh-CN"/>
        </w:rPr>
        <w:t>关事宜</w:t>
      </w:r>
      <w:r w:rsidRPr="00470D23">
        <w:rPr>
          <w:rFonts w:ascii="SimSun" w:eastAsia="SimSun" w:hAnsi="SimSun" w:cs="맑은 고딕" w:hint="eastAsia"/>
          <w:lang w:eastAsia="zh-CN"/>
        </w:rPr>
        <w:t>（</w:t>
      </w:r>
      <w:r w:rsidRPr="00470D23">
        <w:rPr>
          <w:rFonts w:ascii="SimSun" w:eastAsia="SimSun" w:hAnsi="SimSun"/>
          <w:lang w:eastAsia="zh-CN"/>
        </w:rPr>
        <w:t>98.9</w:t>
      </w:r>
      <w:r w:rsidRPr="00470D23">
        <w:rPr>
          <w:rFonts w:ascii="SimSun" w:eastAsia="SimSun" w:hAnsi="SimSun" w:cs="바탕" w:hint="eastAsia"/>
          <w:lang w:eastAsia="zh-CN"/>
        </w:rPr>
        <w:t>新</w:t>
      </w:r>
      <w:r w:rsidRPr="00470D23">
        <w:rPr>
          <w:rFonts w:ascii="SimSun" w:eastAsia="SimSun" w:hAnsi="SimSun" w:cs="새굴림" w:hint="eastAsia"/>
          <w:lang w:eastAsia="zh-CN"/>
        </w:rPr>
        <w:t>设</w:t>
      </w:r>
      <w:r w:rsidRPr="00470D23">
        <w:rPr>
          <w:rFonts w:ascii="SimSun" w:eastAsia="SimSun" w:hAnsi="SimSun" w:cs="맑은 고딕" w:hint="eastAsia"/>
          <w:lang w:eastAsia="zh-CN"/>
        </w:rPr>
        <w:t>）；</w:t>
      </w:r>
      <w:r w:rsidRPr="00470D23">
        <w:rPr>
          <w:rFonts w:ascii="SimSun" w:eastAsia="SimSun" w:hAnsi="SimSun"/>
          <w:lang w:eastAsia="zh-CN"/>
        </w:rPr>
        <w:t xml:space="preserve"> </w:t>
      </w:r>
    </w:p>
    <w:p w:rsidR="00470D23" w:rsidRPr="00470D23" w:rsidRDefault="00470D23" w:rsidP="00470D23">
      <w:pPr>
        <w:rPr>
          <w:rFonts w:ascii="SimSun" w:eastAsia="SimSun" w:hAnsi="SimSun"/>
          <w:lang w:eastAsia="zh-CN"/>
        </w:rPr>
      </w:pPr>
      <w:r w:rsidRPr="00470D23">
        <w:rPr>
          <w:rFonts w:ascii="SimSun" w:eastAsia="SimSun" w:hAnsi="SimSun"/>
          <w:lang w:eastAsia="zh-CN"/>
        </w:rPr>
        <w:t xml:space="preserve">5. </w:t>
      </w:r>
      <w:r w:rsidRPr="00470D23">
        <w:rPr>
          <w:rFonts w:ascii="SimSun" w:eastAsia="SimSun" w:hAnsi="SimSun" w:cs="바탕" w:hint="eastAsia"/>
          <w:lang w:eastAsia="zh-CN"/>
        </w:rPr>
        <w:t>受全体</w:t>
      </w:r>
      <w:r w:rsidRPr="00470D23">
        <w:rPr>
          <w:rFonts w:ascii="SimSun" w:eastAsia="SimSun" w:hAnsi="SimSun" w:cs="새굴림" w:hint="eastAsia"/>
          <w:lang w:eastAsia="zh-CN"/>
        </w:rPr>
        <w:t>会议委托</w:t>
      </w:r>
      <w:r w:rsidRPr="00470D23">
        <w:rPr>
          <w:rFonts w:ascii="SimSun" w:eastAsia="SimSun" w:hAnsi="SimSun" w:cs="맑은 고딕" w:hint="eastAsia"/>
          <w:lang w:eastAsia="zh-CN"/>
        </w:rPr>
        <w:t>，</w:t>
      </w:r>
      <w:r w:rsidRPr="00470D23">
        <w:rPr>
          <w:rFonts w:ascii="SimSun" w:eastAsia="SimSun" w:hAnsi="SimSun" w:cs="새굴림" w:hint="eastAsia"/>
          <w:lang w:eastAsia="zh-CN"/>
        </w:rPr>
        <w:t>决定相关事项</w:t>
      </w:r>
      <w:r w:rsidRPr="00470D23">
        <w:rPr>
          <w:rFonts w:ascii="SimSun" w:eastAsia="SimSun" w:hAnsi="SimSun" w:cs="맑은 고딕" w:hint="eastAsia"/>
          <w:lang w:eastAsia="zh-CN"/>
        </w:rPr>
        <w:t>；</w:t>
      </w:r>
      <w:r w:rsidRPr="00470D23">
        <w:rPr>
          <w:rFonts w:ascii="SimSun" w:eastAsia="SimSun" w:hAnsi="SimSun"/>
          <w:lang w:eastAsia="zh-CN"/>
        </w:rPr>
        <w:t xml:space="preserve"> </w:t>
      </w:r>
    </w:p>
    <w:p w:rsidR="00470D23" w:rsidRPr="00470D23" w:rsidRDefault="00470D23" w:rsidP="00470D23">
      <w:pPr>
        <w:rPr>
          <w:rFonts w:ascii="SimSun" w:eastAsia="SimSun" w:hAnsi="SimSun"/>
        </w:rPr>
      </w:pPr>
      <w:r w:rsidRPr="00470D23">
        <w:rPr>
          <w:rFonts w:ascii="SimSun" w:eastAsia="SimSun" w:hAnsi="SimSun"/>
        </w:rPr>
        <w:t xml:space="preserve">6. </w:t>
      </w:r>
      <w:r w:rsidRPr="00470D23">
        <w:rPr>
          <w:rFonts w:ascii="SimSun" w:eastAsia="SimSun" w:hAnsi="SimSun" w:cs="바탕" w:hint="eastAsia"/>
        </w:rPr>
        <w:t>其他必要事</w:t>
      </w:r>
      <w:r w:rsidRPr="00470D23">
        <w:rPr>
          <w:rFonts w:ascii="SimSun" w:eastAsia="SimSun" w:hAnsi="SimSun" w:cs="새굴림" w:hint="eastAsia"/>
        </w:rPr>
        <w:t>项</w:t>
      </w:r>
      <w:r w:rsidRPr="00470D23">
        <w:rPr>
          <w:rFonts w:ascii="SimSun" w:eastAsia="SimSun" w:hAnsi="SimSun" w:cs="맑은 고딕" w:hint="eastAsia"/>
        </w:rPr>
        <w:t>。</w:t>
      </w:r>
    </w:p>
    <w:p w:rsidR="00E321A0" w:rsidRPr="00470D23" w:rsidRDefault="00E321A0" w:rsidP="00470D23">
      <w:pPr>
        <w:rPr>
          <w:rFonts w:ascii="SimSun" w:eastAsia="SimSun" w:hAnsi="SimSun"/>
        </w:rPr>
      </w:pPr>
    </w:p>
    <w:sectPr w:rsidR="00E321A0" w:rsidRPr="00470D23" w:rsidSect="001805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DFA" w:rsidRDefault="00231DFA" w:rsidP="00351C25">
      <w:r>
        <w:separator/>
      </w:r>
    </w:p>
  </w:endnote>
  <w:endnote w:type="continuationSeparator" w:id="1">
    <w:p w:rsidR="00231DFA" w:rsidRDefault="00231DFA" w:rsidP="0035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DFA" w:rsidRDefault="00231DFA" w:rsidP="00351C25">
      <w:r>
        <w:separator/>
      </w:r>
    </w:p>
  </w:footnote>
  <w:footnote w:type="continuationSeparator" w:id="1">
    <w:p w:rsidR="00231DFA" w:rsidRDefault="00231DFA" w:rsidP="00351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1A0"/>
    <w:rsid w:val="001805C5"/>
    <w:rsid w:val="00206FF0"/>
    <w:rsid w:val="00231DFA"/>
    <w:rsid w:val="00351C25"/>
    <w:rsid w:val="00435084"/>
    <w:rsid w:val="00440496"/>
    <w:rsid w:val="00467295"/>
    <w:rsid w:val="00470D23"/>
    <w:rsid w:val="004A0BCE"/>
    <w:rsid w:val="00525CEC"/>
    <w:rsid w:val="00572818"/>
    <w:rsid w:val="00574CE8"/>
    <w:rsid w:val="00713EB2"/>
    <w:rsid w:val="007844D7"/>
    <w:rsid w:val="00825181"/>
    <w:rsid w:val="00974F08"/>
    <w:rsid w:val="00B00D41"/>
    <w:rsid w:val="00BC7F47"/>
    <w:rsid w:val="00D97B8E"/>
    <w:rsid w:val="00DE06AA"/>
    <w:rsid w:val="00E321A0"/>
    <w:rsid w:val="00FE1FE5"/>
    <w:rsid w:val="00FE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C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21A0"/>
    <w:rPr>
      <w:rFonts w:asciiTheme="majorHAnsi" w:eastAsiaTheme="majorEastAsia" w:hAnsiTheme="majorHAnsi" w:cstheme="majorBidi"/>
      <w:sz w:val="18"/>
      <w:szCs w:val="22"/>
    </w:rPr>
  </w:style>
  <w:style w:type="character" w:customStyle="1" w:styleId="Char">
    <w:name w:val="풍선 도움말 텍스트 Char"/>
    <w:basedOn w:val="a0"/>
    <w:link w:val="a3"/>
    <w:uiPriority w:val="99"/>
    <w:semiHidden/>
    <w:rsid w:val="00E321A0"/>
    <w:rPr>
      <w:rFonts w:asciiTheme="majorHAnsi" w:eastAsiaTheme="majorEastAsia" w:hAnsiTheme="majorHAnsi" w:cstheme="majorBidi"/>
      <w:sz w:val="18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351C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351C25"/>
  </w:style>
  <w:style w:type="paragraph" w:styleId="a5">
    <w:name w:val="footer"/>
    <w:basedOn w:val="a"/>
    <w:link w:val="Char1"/>
    <w:uiPriority w:val="99"/>
    <w:semiHidden/>
    <w:unhideWhenUsed/>
    <w:rsid w:val="00351C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351C25"/>
  </w:style>
  <w:style w:type="paragraph" w:customStyle="1" w:styleId="rfield">
    <w:name w:val="r_field"/>
    <w:basedOn w:val="a"/>
    <w:rsid w:val="00825181"/>
    <w:pPr>
      <w:widowControl/>
      <w:pBdr>
        <w:bottom w:val="single" w:sz="4" w:space="4" w:color="E8E8E8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date6">
    <w:name w:val="date6"/>
    <w:basedOn w:val="a0"/>
    <w:rsid w:val="00825181"/>
    <w:rPr>
      <w:rFonts w:ascii="Verdana" w:hAnsi="Verdana" w:hint="default"/>
      <w:b w:val="0"/>
      <w:bCs w:val="0"/>
      <w:color w:val="888888"/>
      <w:sz w:val="12"/>
      <w:szCs w:val="12"/>
    </w:rPr>
  </w:style>
  <w:style w:type="paragraph" w:styleId="a6">
    <w:name w:val="Title"/>
    <w:basedOn w:val="a"/>
    <w:next w:val="a"/>
    <w:link w:val="Char2"/>
    <w:uiPriority w:val="10"/>
    <w:qFormat/>
    <w:rsid w:val="00470D2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40"/>
    </w:rPr>
  </w:style>
  <w:style w:type="character" w:customStyle="1" w:styleId="Char2">
    <w:name w:val="제목 Char"/>
    <w:basedOn w:val="a0"/>
    <w:link w:val="a6"/>
    <w:uiPriority w:val="10"/>
    <w:rsid w:val="00470D23"/>
    <w:rPr>
      <w:rFonts w:asciiTheme="majorHAnsi" w:eastAsiaTheme="majorEastAsia" w:hAnsiTheme="majorHAnsi" w:cstheme="majorBidi"/>
      <w:b/>
      <w:bCs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6515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97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5955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7</cp:revision>
  <dcterms:created xsi:type="dcterms:W3CDTF">2012-11-16T05:43:00Z</dcterms:created>
  <dcterms:modified xsi:type="dcterms:W3CDTF">2013-01-08T08:24:00Z</dcterms:modified>
</cp:coreProperties>
</file>