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41" w:rsidRPr="00AF3324" w:rsidRDefault="00433C41" w:rsidP="00433C41">
      <w:pPr>
        <w:pStyle w:val="a7"/>
        <w:rPr>
          <w:rFonts w:eastAsia="나눔고딕"/>
          <w:color w:val="000000"/>
          <w:lang w:val="ru-RU"/>
        </w:rPr>
      </w:pPr>
      <w:r w:rsidRPr="006B0F4C">
        <w:t>I-</w:t>
      </w:r>
      <w:r>
        <w:rPr>
          <w:lang w:val="ru-RU"/>
        </w:rPr>
        <w:t>ая</w:t>
      </w:r>
      <w:r w:rsidRPr="006B0F4C">
        <w:t xml:space="preserve"> </w:t>
      </w:r>
      <w:r>
        <w:rPr>
          <w:lang w:val="ru-RU"/>
        </w:rPr>
        <w:t>Генеральная Ассамблея</w:t>
      </w:r>
    </w:p>
    <w:p w:rsidR="00433C41" w:rsidRPr="00433C41" w:rsidRDefault="00433C41" w:rsidP="00433C41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 w:val="24"/>
        </w:rPr>
      </w:pPr>
      <w:r w:rsidRPr="00433C41">
        <w:rPr>
          <w:rFonts w:ascii="Times New Roman" w:eastAsia="나눔고딕"/>
          <w:b/>
          <w:color w:val="000000"/>
          <w:sz w:val="24"/>
        </w:rPr>
        <w:t xml:space="preserve"> </w:t>
      </w:r>
      <w:r w:rsidRPr="00433C41">
        <w:rPr>
          <w:rFonts w:ascii="Times New Roman"/>
          <w:b/>
          <w:bCs/>
          <w:color w:val="000000"/>
          <w:sz w:val="24"/>
        </w:rPr>
        <w:t>Краткое описание</w:t>
      </w:r>
    </w:p>
    <w:tbl>
      <w:tblPr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621"/>
        <w:gridCol w:w="2565"/>
        <w:gridCol w:w="5330"/>
      </w:tblGrid>
      <w:tr w:rsidR="00433C41" w:rsidRPr="00433C41" w:rsidTr="00EA386D">
        <w:trPr>
          <w:trHeight w:val="298"/>
        </w:trPr>
        <w:tc>
          <w:tcPr>
            <w:tcW w:w="1101" w:type="dxa"/>
            <w:shd w:val="clear" w:color="auto" w:fill="C6D9F1"/>
          </w:tcPr>
          <w:p w:rsidR="00433C41" w:rsidRPr="00433C41" w:rsidRDefault="00433C41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</w:rPr>
            </w:pPr>
            <w:r w:rsidRPr="00433C41">
              <w:rPr>
                <w:rFonts w:ascii="Times New Roman"/>
                <w:b/>
                <w:bCs/>
                <w:color w:val="000000"/>
                <w:sz w:val="24"/>
              </w:rPr>
              <w:t xml:space="preserve"> Время проведения</w:t>
            </w:r>
          </w:p>
        </w:tc>
        <w:tc>
          <w:tcPr>
            <w:tcW w:w="8415" w:type="dxa"/>
            <w:gridSpan w:val="2"/>
            <w:shd w:val="clear" w:color="auto" w:fill="auto"/>
          </w:tcPr>
          <w:p w:rsidR="00433C41" w:rsidRPr="00433C41" w:rsidRDefault="00433C41" w:rsidP="00EA386D">
            <w:pPr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</w:pPr>
            <w:r w:rsidRPr="00433C41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11 сентября</w:t>
            </w:r>
            <w:r w:rsidRPr="00433C41">
              <w:rPr>
                <w:rFonts w:ascii="Times New Roman" w:eastAsia="나눔고딕"/>
                <w:b/>
                <w:bCs/>
                <w:color w:val="000000"/>
                <w:sz w:val="24"/>
              </w:rPr>
              <w:t xml:space="preserve"> 199</w:t>
            </w:r>
            <w:r w:rsidRPr="00433C41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6</w:t>
            </w:r>
            <w:r w:rsidRPr="00433C41">
              <w:rPr>
                <w:rFonts w:ascii="Times New Roman" w:eastAsia="나눔고딕"/>
                <w:b/>
                <w:bCs/>
                <w:color w:val="000000"/>
                <w:sz w:val="24"/>
              </w:rPr>
              <w:t xml:space="preserve"> </w:t>
            </w:r>
            <w:r w:rsidRPr="00433C41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г</w:t>
            </w:r>
            <w:r w:rsidRPr="00433C41">
              <w:rPr>
                <w:rFonts w:ascii="Times New Roman" w:eastAsia="나눔고딕"/>
                <w:b/>
                <w:bCs/>
                <w:color w:val="000000"/>
                <w:sz w:val="24"/>
              </w:rPr>
              <w:t>.</w:t>
            </w:r>
            <w:r w:rsidRPr="00433C41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 xml:space="preserve"> -</w:t>
            </w:r>
            <w:r w:rsidRPr="00433C41">
              <w:rPr>
                <w:rFonts w:ascii="Times New Roman" w:eastAsia="나눔고딕"/>
                <w:b/>
                <w:bCs/>
                <w:color w:val="000000"/>
                <w:sz w:val="24"/>
              </w:rPr>
              <w:t xml:space="preserve"> 1</w:t>
            </w:r>
            <w:r w:rsidRPr="00433C41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4</w:t>
            </w:r>
            <w:r w:rsidRPr="00433C41">
              <w:rPr>
                <w:rFonts w:ascii="Times New Roman" w:eastAsia="나눔고딕"/>
                <w:b/>
                <w:bCs/>
                <w:color w:val="000000"/>
                <w:sz w:val="24"/>
              </w:rPr>
              <w:t xml:space="preserve"> </w:t>
            </w:r>
            <w:r w:rsidRPr="00433C41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сентября</w:t>
            </w:r>
            <w:r w:rsidRPr="00433C41">
              <w:rPr>
                <w:rFonts w:ascii="Times New Roman" w:eastAsia="나눔고딕"/>
                <w:b/>
                <w:bCs/>
                <w:color w:val="000000"/>
                <w:sz w:val="24"/>
              </w:rPr>
              <w:t xml:space="preserve"> 199</w:t>
            </w:r>
            <w:r w:rsidRPr="00433C41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6</w:t>
            </w:r>
            <w:r w:rsidRPr="00433C41">
              <w:rPr>
                <w:rFonts w:ascii="Times New Roman" w:eastAsia="나눔고딕"/>
                <w:b/>
                <w:bCs/>
                <w:color w:val="000000"/>
                <w:sz w:val="24"/>
              </w:rPr>
              <w:t xml:space="preserve"> </w:t>
            </w:r>
            <w:r w:rsidRPr="00433C41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г</w:t>
            </w:r>
            <w:r w:rsidRPr="00433C41">
              <w:rPr>
                <w:rFonts w:ascii="Times New Roman" w:eastAsia="나눔고딕"/>
                <w:b/>
                <w:bCs/>
                <w:color w:val="000000"/>
                <w:sz w:val="24"/>
              </w:rPr>
              <w:t>.</w:t>
            </w:r>
          </w:p>
        </w:tc>
      </w:tr>
      <w:tr w:rsidR="00433C41" w:rsidRPr="00433C41" w:rsidTr="00EA386D">
        <w:trPr>
          <w:trHeight w:val="476"/>
        </w:trPr>
        <w:tc>
          <w:tcPr>
            <w:tcW w:w="1101" w:type="dxa"/>
            <w:shd w:val="clear" w:color="auto" w:fill="C6D9F1"/>
          </w:tcPr>
          <w:p w:rsidR="00433C41" w:rsidRPr="00433C41" w:rsidRDefault="00433C41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</w:rPr>
            </w:pPr>
            <w:r w:rsidRPr="00433C41">
              <w:rPr>
                <w:rFonts w:ascii="Times New Roman"/>
                <w:b/>
                <w:bCs/>
                <w:color w:val="000000"/>
                <w:sz w:val="24"/>
              </w:rPr>
              <w:t xml:space="preserve"> Место проведения</w:t>
            </w:r>
          </w:p>
        </w:tc>
        <w:tc>
          <w:tcPr>
            <w:tcW w:w="8415" w:type="dxa"/>
            <w:gridSpan w:val="2"/>
            <w:shd w:val="clear" w:color="auto" w:fill="auto"/>
          </w:tcPr>
          <w:p w:rsidR="00433C41" w:rsidRPr="00433C41" w:rsidRDefault="00433C41" w:rsidP="00EA386D">
            <w:pPr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433C41">
              <w:rPr>
                <w:rFonts w:ascii="Times New Roman"/>
                <w:color w:val="000000"/>
                <w:sz w:val="24"/>
                <w:lang w:val="ru-RU"/>
              </w:rPr>
              <w:t>Республика Корея &gt; Провинция Кёнсанбук-до, Отель Хилтон и отель Хёндаи в комплексе Бомун в г. Кёнджу</w:t>
            </w:r>
          </w:p>
        </w:tc>
      </w:tr>
      <w:tr w:rsidR="00433C41" w:rsidRPr="00433C41" w:rsidTr="00EA386D">
        <w:trPr>
          <w:trHeight w:val="298"/>
        </w:trPr>
        <w:tc>
          <w:tcPr>
            <w:tcW w:w="1101" w:type="dxa"/>
            <w:shd w:val="clear" w:color="auto" w:fill="C6D9F1"/>
          </w:tcPr>
          <w:p w:rsidR="00433C41" w:rsidRPr="00433C41" w:rsidRDefault="00433C41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</w:rPr>
            </w:pPr>
            <w:r w:rsidRPr="00433C41">
              <w:rPr>
                <w:rFonts w:asci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Pr="00433C41">
              <w:rPr>
                <w:rFonts w:ascii="Times New Roman"/>
                <w:b/>
                <w:bCs/>
                <w:color w:val="000000"/>
                <w:sz w:val="24"/>
              </w:rPr>
              <w:t>Организатор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33C41" w:rsidRPr="00433C41" w:rsidRDefault="00433C41" w:rsidP="00EA386D">
            <w:pPr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433C41">
              <w:rPr>
                <w:rFonts w:ascii="Times New Roman"/>
                <w:color w:val="000000"/>
                <w:sz w:val="24"/>
                <w:lang w:val="ru-RU"/>
              </w:rPr>
              <w:t>Республика Корея &gt; Провинция Кёнсанбук-до</w:t>
            </w:r>
          </w:p>
        </w:tc>
      </w:tr>
      <w:tr w:rsidR="00433C41" w:rsidRPr="00433C41" w:rsidTr="00EA386D">
        <w:trPr>
          <w:trHeight w:val="298"/>
        </w:trPr>
        <w:tc>
          <w:tcPr>
            <w:tcW w:w="1101" w:type="dxa"/>
            <w:vMerge w:val="restart"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433C41" w:rsidRPr="00433C41" w:rsidRDefault="00433C41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</w:rPr>
            </w:pPr>
            <w:r w:rsidRPr="00433C41">
              <w:rPr>
                <w:rFonts w:ascii="Times New Roman"/>
                <w:b/>
                <w:bCs/>
                <w:color w:val="000000"/>
                <w:sz w:val="24"/>
              </w:rPr>
              <w:t>Участники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</w:tcPr>
          <w:p w:rsidR="00433C41" w:rsidRPr="00433C41" w:rsidRDefault="00433C41" w:rsidP="00433C41">
            <w:pPr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433C41">
              <w:rPr>
                <w:rFonts w:ascii="Times New Roman"/>
                <w:color w:val="000000"/>
                <w:sz w:val="24"/>
                <w:lang w:val="ru-RU"/>
              </w:rPr>
              <w:t>Представители 29 местных органов самоуправления из 4 стран</w:t>
            </w:r>
          </w:p>
        </w:tc>
      </w:tr>
      <w:tr w:rsidR="00433C41" w:rsidRPr="00433C41" w:rsidTr="00EA386D">
        <w:trPr>
          <w:trHeight w:val="298"/>
        </w:trPr>
        <w:tc>
          <w:tcPr>
            <w:tcW w:w="1101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433C41" w:rsidRPr="00433C41" w:rsidRDefault="00433C41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  <w:lang w:val="ru-RU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</w:tcPr>
          <w:p w:rsidR="00433C41" w:rsidRPr="00433C41" w:rsidRDefault="00433C41" w:rsidP="00EA386D">
            <w:pPr>
              <w:jc w:val="left"/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433C41">
              <w:rPr>
                <w:rFonts w:ascii="Times New Roman" w:eastAsia="나눔고딕"/>
                <w:color w:val="000000"/>
                <w:sz w:val="24"/>
                <w:lang w:val="ru-RU"/>
              </w:rPr>
              <w:t xml:space="preserve"> </w:t>
            </w:r>
            <w:r w:rsidRPr="00433C41">
              <w:rPr>
                <w:rFonts w:ascii="Times New Roman"/>
                <w:color w:val="000000"/>
                <w:sz w:val="24"/>
              </w:rPr>
              <w:t>Китайская Народная Республика</w:t>
            </w:r>
          </w:p>
        </w:tc>
        <w:tc>
          <w:tcPr>
            <w:tcW w:w="5722" w:type="dxa"/>
            <w:shd w:val="clear" w:color="auto" w:fill="auto"/>
          </w:tcPr>
          <w:p w:rsidR="00433C41" w:rsidRPr="00433C41" w:rsidRDefault="00433C41" w:rsidP="00EA386D">
            <w:pPr>
              <w:rPr>
                <w:rFonts w:ascii="Times New Roman" w:eastAsia="나눔고딕"/>
                <w:sz w:val="24"/>
                <w:lang w:val="ru-RU"/>
              </w:rPr>
            </w:pPr>
            <w:r w:rsidRPr="00433C41">
              <w:rPr>
                <w:rFonts w:ascii="Times New Roman"/>
                <w:color w:val="000000"/>
                <w:sz w:val="24"/>
                <w:lang w:val="ru-RU"/>
              </w:rPr>
              <w:t>Провинция Хейлунцзян, Провинция Шаньдун, Провинция Хэнань</w:t>
            </w:r>
          </w:p>
        </w:tc>
      </w:tr>
      <w:tr w:rsidR="00433C41" w:rsidRPr="00433C41" w:rsidTr="00EA386D">
        <w:trPr>
          <w:trHeight w:val="298"/>
        </w:trPr>
        <w:tc>
          <w:tcPr>
            <w:tcW w:w="1101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433C41" w:rsidRPr="00433C41" w:rsidRDefault="00433C41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  <w:lang w:val="ru-RU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33C41" w:rsidRPr="00433C41" w:rsidRDefault="00433C41" w:rsidP="00EA386D">
            <w:pPr>
              <w:jc w:val="left"/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433C41">
              <w:rPr>
                <w:rFonts w:ascii="Times New Roman" w:eastAsia="나눔고딕"/>
                <w:color w:val="000000"/>
                <w:sz w:val="24"/>
                <w:lang w:val="ru-RU"/>
              </w:rPr>
              <w:t xml:space="preserve"> </w:t>
            </w:r>
            <w:r w:rsidRPr="00433C41">
              <w:rPr>
                <w:rFonts w:ascii="Times New Roman"/>
                <w:color w:val="000000"/>
                <w:sz w:val="24"/>
              </w:rPr>
              <w:t>Япония</w:t>
            </w:r>
          </w:p>
        </w:tc>
        <w:tc>
          <w:tcPr>
            <w:tcW w:w="5722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433C41" w:rsidRPr="00433C41" w:rsidRDefault="00433C41" w:rsidP="00EA386D">
            <w:pPr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433C41">
              <w:rPr>
                <w:rFonts w:ascii="Times New Roman"/>
                <w:color w:val="000000"/>
                <w:sz w:val="24"/>
                <w:lang w:val="ru-RU"/>
              </w:rPr>
              <w:t>Префектура Аомори, Префектура Ниигата, Префектура Тояма, Префектура Исикава, Префектура Фукуй, Префектура Киото, Префектура Хёго, Префектура Тоттори, Префектура Симанэ</w:t>
            </w:r>
          </w:p>
        </w:tc>
      </w:tr>
      <w:tr w:rsidR="00433C41" w:rsidRPr="00433C41" w:rsidTr="00EA386D">
        <w:trPr>
          <w:trHeight w:val="298"/>
        </w:trPr>
        <w:tc>
          <w:tcPr>
            <w:tcW w:w="1101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433C41" w:rsidRPr="00433C41" w:rsidRDefault="00433C41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  <w:lang w:val="ru-RU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</w:tcPr>
          <w:p w:rsidR="00433C41" w:rsidRPr="00433C41" w:rsidRDefault="00433C41" w:rsidP="00EA386D">
            <w:pPr>
              <w:jc w:val="left"/>
              <w:rPr>
                <w:rFonts w:ascii="Times New Roman" w:eastAsia="나눔고딕"/>
                <w:color w:val="000000"/>
                <w:sz w:val="24"/>
                <w:lang w:val="ru-RU"/>
              </w:rPr>
            </w:pPr>
            <w:r w:rsidRPr="00433C41">
              <w:rPr>
                <w:rFonts w:ascii="Times New Roman" w:eastAsia="나눔고딕"/>
                <w:color w:val="000000"/>
                <w:sz w:val="24"/>
                <w:lang w:val="ru-RU"/>
              </w:rPr>
              <w:t xml:space="preserve"> </w:t>
            </w:r>
            <w:r w:rsidRPr="00433C41">
              <w:rPr>
                <w:rFonts w:ascii="Times New Roman"/>
                <w:color w:val="000000"/>
                <w:sz w:val="24"/>
              </w:rPr>
              <w:t>Республика Корея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</w:tcPr>
          <w:p w:rsidR="00433C41" w:rsidRPr="00433C41" w:rsidRDefault="00433C41" w:rsidP="00EA386D">
            <w:pPr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433C41">
              <w:rPr>
                <w:rFonts w:ascii="Times New Roman"/>
                <w:color w:val="000000"/>
                <w:sz w:val="24"/>
                <w:lang w:val="ru-RU"/>
              </w:rPr>
              <w:t>Провинция Кёнги-до, Провинция Канвон-до, Провинция Чхунчхонбук-до, Провинция Чхунчхоннам-до, Провинция Чоллабук-до, Провинция Чолланам-до, Провинция Кёнсанбук-до, Провинция Кёнсаннам-до, Провинция Чеджу-до</w:t>
            </w:r>
          </w:p>
        </w:tc>
      </w:tr>
      <w:tr w:rsidR="00433C41" w:rsidRPr="00433C41" w:rsidTr="00EA386D">
        <w:trPr>
          <w:trHeight w:val="298"/>
        </w:trPr>
        <w:tc>
          <w:tcPr>
            <w:tcW w:w="1101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433C41" w:rsidRPr="00433C41" w:rsidRDefault="00433C41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  <w:lang w:val="ru-RU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33C41" w:rsidRPr="00433C41" w:rsidRDefault="00433C41" w:rsidP="00EA386D">
            <w:pPr>
              <w:jc w:val="left"/>
              <w:rPr>
                <w:rFonts w:ascii="Times New Roman" w:eastAsia="나눔고딕"/>
                <w:color w:val="000000"/>
                <w:sz w:val="24"/>
                <w:lang w:val="ru-RU"/>
              </w:rPr>
            </w:pPr>
            <w:r w:rsidRPr="00433C41">
              <w:rPr>
                <w:rFonts w:ascii="Times New Roman"/>
                <w:color w:val="000000"/>
                <w:sz w:val="24"/>
                <w:lang w:val="ru-RU"/>
              </w:rPr>
              <w:t>Российская Федерация</w:t>
            </w:r>
          </w:p>
        </w:tc>
        <w:tc>
          <w:tcPr>
            <w:tcW w:w="5722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433C41" w:rsidRPr="00433C41" w:rsidRDefault="00433C41" w:rsidP="00EA386D">
            <w:pPr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433C41">
              <w:rPr>
                <w:rFonts w:ascii="Times New Roman"/>
                <w:color w:val="000000"/>
                <w:sz w:val="24"/>
                <w:lang w:val="ru-RU"/>
              </w:rPr>
              <w:t>Республика Бурятия, Республика Саха (Якутия), Хабаровский край, Амурская область, Иркутская область, Камчатская область, Сахалинская область, Забайкальский край</w:t>
            </w:r>
          </w:p>
        </w:tc>
      </w:tr>
    </w:tbl>
    <w:p w:rsidR="00433C41" w:rsidRPr="00433C41" w:rsidRDefault="00433C41" w:rsidP="00433C41">
      <w:pPr>
        <w:rPr>
          <w:rFonts w:ascii="Times New Roman" w:eastAsia="나눔고딕"/>
          <w:sz w:val="24"/>
          <w:lang w:val="ru-RU"/>
        </w:rPr>
      </w:pPr>
    </w:p>
    <w:p w:rsidR="00433C41" w:rsidRPr="00433C41" w:rsidRDefault="00433C41" w:rsidP="00433C41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 w:val="24"/>
          <w:lang w:val="ru-RU"/>
        </w:rPr>
      </w:pPr>
      <w:r w:rsidRPr="00433C41">
        <w:rPr>
          <w:rFonts w:ascii="Times New Roman" w:eastAsia="나눔고딕"/>
          <w:b/>
          <w:color w:val="000000"/>
          <w:sz w:val="24"/>
          <w:lang w:val="ru-RU"/>
        </w:rPr>
        <w:t xml:space="preserve"> </w:t>
      </w:r>
      <w:r w:rsidRPr="00433C41">
        <w:rPr>
          <w:rFonts w:ascii="Times New Roman"/>
          <w:b/>
          <w:bCs/>
          <w:color w:val="000000"/>
          <w:sz w:val="24"/>
          <w:lang w:val="ru-RU"/>
        </w:rPr>
        <w:t>Повестка дня</w:t>
      </w:r>
    </w:p>
    <w:p w:rsidR="00433C41" w:rsidRPr="00433C41" w:rsidRDefault="00433C41" w:rsidP="00433C41">
      <w:pPr>
        <w:rPr>
          <w:rFonts w:ascii="Times New Roman"/>
          <w:sz w:val="24"/>
          <w:lang w:val="ru-RU"/>
        </w:rPr>
      </w:pPr>
      <w:r w:rsidRPr="00433C41">
        <w:rPr>
          <w:rFonts w:ascii="Times New Roman"/>
          <w:sz w:val="24"/>
          <w:lang w:val="ru-RU"/>
        </w:rPr>
        <w:t xml:space="preserve">►Тема: «Реализация мероприятий по сотрудничеству и обменам между региональными администрациями стран Северо-Восточной Азии в </w:t>
      </w:r>
      <w:r w:rsidRPr="00433C41">
        <w:rPr>
          <w:rFonts w:ascii="Times New Roman"/>
          <w:sz w:val="24"/>
        </w:rPr>
        <w:t>XXI</w:t>
      </w:r>
      <w:r w:rsidRPr="00433C41">
        <w:rPr>
          <w:rFonts w:ascii="Times New Roman"/>
          <w:sz w:val="24"/>
          <w:lang w:val="ru-RU"/>
        </w:rPr>
        <w:t xml:space="preserve"> в.»</w:t>
      </w:r>
    </w:p>
    <w:p w:rsidR="00433C41" w:rsidRPr="00433C41" w:rsidRDefault="00433C41" w:rsidP="00433C41">
      <w:pPr>
        <w:rPr>
          <w:rFonts w:ascii="Times New Roman"/>
          <w:sz w:val="24"/>
          <w:lang w:val="ru-RU"/>
        </w:rPr>
      </w:pPr>
      <w:r w:rsidRPr="00433C41">
        <w:rPr>
          <w:rFonts w:ascii="Times New Roman"/>
          <w:sz w:val="24"/>
          <w:lang w:val="ru-RU"/>
        </w:rPr>
        <w:t>►Об Уставе будущей постоянной международной организации региональных администраций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>стран Северо-Восточной Азии.</w:t>
      </w:r>
    </w:p>
    <w:p w:rsidR="00433C41" w:rsidRPr="00433C41" w:rsidRDefault="00433C41" w:rsidP="00433C41">
      <w:pPr>
        <w:rPr>
          <w:rFonts w:ascii="Times New Roman"/>
          <w:sz w:val="24"/>
          <w:lang w:val="ru-RU"/>
        </w:rPr>
      </w:pPr>
      <w:r w:rsidRPr="00433C41">
        <w:rPr>
          <w:rFonts w:ascii="Times New Roman"/>
          <w:sz w:val="24"/>
          <w:lang w:val="ru-RU"/>
        </w:rPr>
        <w:t>►Обсуждение программ обмена и сотрудничества между регионами и стратегии развития.</w:t>
      </w:r>
    </w:p>
    <w:p w:rsidR="00433C41" w:rsidRPr="00433C41" w:rsidRDefault="00433C41" w:rsidP="00433C41">
      <w:pPr>
        <w:rPr>
          <w:rFonts w:ascii="Times New Roman"/>
          <w:sz w:val="24"/>
          <w:lang w:val="ru-RU"/>
        </w:rPr>
      </w:pPr>
      <w:r w:rsidRPr="00433C41">
        <w:rPr>
          <w:rFonts w:ascii="Times New Roman"/>
          <w:sz w:val="24"/>
          <w:lang w:val="ru-RU"/>
        </w:rPr>
        <w:t>• Инвестиции и развитие месторождений России и Китая</w:t>
      </w:r>
    </w:p>
    <w:p w:rsidR="00433C41" w:rsidRPr="00433C41" w:rsidRDefault="00433C41" w:rsidP="00433C41">
      <w:pPr>
        <w:rPr>
          <w:rFonts w:ascii="Times New Roman"/>
          <w:sz w:val="24"/>
          <w:lang w:val="ru-RU"/>
        </w:rPr>
      </w:pPr>
      <w:r w:rsidRPr="00433C41">
        <w:rPr>
          <w:rFonts w:ascii="Times New Roman"/>
          <w:sz w:val="24"/>
          <w:lang w:val="ru-RU"/>
        </w:rPr>
        <w:t>•Расширение рамок обмена</w:t>
      </w:r>
    </w:p>
    <w:p w:rsidR="00433C41" w:rsidRPr="00433C41" w:rsidRDefault="00433C41" w:rsidP="00433C41">
      <w:pPr>
        <w:rPr>
          <w:rFonts w:ascii="Times New Roman"/>
          <w:sz w:val="24"/>
          <w:lang w:val="ru-RU"/>
        </w:rPr>
      </w:pPr>
      <w:r w:rsidRPr="00433C41">
        <w:rPr>
          <w:rFonts w:ascii="Times New Roman"/>
          <w:sz w:val="24"/>
          <w:lang w:val="ru-RU"/>
        </w:rPr>
        <w:t>•Совместное решение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>экологических проблем</w:t>
      </w:r>
    </w:p>
    <w:p w:rsidR="00433C41" w:rsidRPr="00433C41" w:rsidRDefault="00433C41" w:rsidP="00433C41">
      <w:pPr>
        <w:rPr>
          <w:rFonts w:ascii="Times New Roman"/>
          <w:sz w:val="24"/>
          <w:lang w:val="ru-RU"/>
        </w:rPr>
      </w:pPr>
      <w:r w:rsidRPr="00433C41">
        <w:rPr>
          <w:rFonts w:ascii="Times New Roman"/>
          <w:sz w:val="24"/>
          <w:lang w:val="ru-RU"/>
        </w:rPr>
        <w:t>•Совместное противостояние природным катастрофам, таким как землетрясения, наводнения и засуха и т.д.</w:t>
      </w:r>
    </w:p>
    <w:p w:rsidR="00433C41" w:rsidRPr="00433C41" w:rsidRDefault="00433C41" w:rsidP="00433C41">
      <w:pPr>
        <w:rPr>
          <w:rFonts w:ascii="Times New Roman"/>
          <w:sz w:val="24"/>
          <w:lang w:val="ru-RU"/>
        </w:rPr>
      </w:pPr>
      <w:r w:rsidRPr="00433C41">
        <w:rPr>
          <w:rFonts w:ascii="Times New Roman"/>
          <w:sz w:val="24"/>
          <w:lang w:val="ru-RU"/>
        </w:rPr>
        <w:t>•Предложение о создании Центра Северо-Восточной Азии</w:t>
      </w:r>
    </w:p>
    <w:p w:rsidR="00433C41" w:rsidRPr="00433C41" w:rsidRDefault="00433C41" w:rsidP="00433C41">
      <w:pPr>
        <w:rPr>
          <w:rFonts w:ascii="Times New Roman"/>
          <w:sz w:val="24"/>
          <w:lang w:val="ru-RU"/>
        </w:rPr>
      </w:pPr>
      <w:r w:rsidRPr="00433C41">
        <w:rPr>
          <w:rFonts w:ascii="Times New Roman"/>
          <w:sz w:val="24"/>
          <w:lang w:val="ru-RU"/>
        </w:rPr>
        <w:t>•Включение в состав Ассоциации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>Северной Кореи и Монголии</w:t>
      </w:r>
    </w:p>
    <w:p w:rsidR="00433C41" w:rsidRPr="00433C41" w:rsidRDefault="00433C41" w:rsidP="00433C41">
      <w:pPr>
        <w:rPr>
          <w:rFonts w:ascii="Times New Roman"/>
          <w:sz w:val="24"/>
          <w:lang w:val="ru-RU"/>
        </w:rPr>
      </w:pPr>
      <w:r w:rsidRPr="00433C41">
        <w:rPr>
          <w:rFonts w:ascii="Times New Roman"/>
          <w:sz w:val="24"/>
          <w:lang w:val="ru-RU"/>
        </w:rPr>
        <w:t>•Совместная организация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>различных выставок, фестивалей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>культуры и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>искусств</w:t>
      </w:r>
    </w:p>
    <w:p w:rsidR="00433C41" w:rsidRPr="00433C41" w:rsidRDefault="00433C41" w:rsidP="00433C41">
      <w:pPr>
        <w:rPr>
          <w:rFonts w:ascii="Times New Roman"/>
          <w:sz w:val="24"/>
          <w:lang w:val="ru-RU"/>
        </w:rPr>
      </w:pPr>
    </w:p>
    <w:p w:rsidR="00433C41" w:rsidRPr="00433C41" w:rsidRDefault="00433C41" w:rsidP="00433C41">
      <w:pPr>
        <w:rPr>
          <w:rFonts w:ascii="Times New Roman"/>
          <w:b/>
          <w:bCs/>
          <w:sz w:val="24"/>
          <w:lang w:val="ru-RU"/>
        </w:rPr>
      </w:pPr>
      <w:r w:rsidRPr="00433C41">
        <w:rPr>
          <w:rFonts w:ascii="Times New Roman" w:eastAsia="Arial Unicode MS"/>
          <w:b/>
          <w:color w:val="000000"/>
          <w:sz w:val="24"/>
          <w:lang w:val="ru-RU"/>
        </w:rPr>
        <w:t>■</w:t>
      </w:r>
      <w:r w:rsidRPr="00433C41">
        <w:rPr>
          <w:rFonts w:ascii="Times New Roman" w:eastAsia="나눔고딕"/>
          <w:b/>
          <w:color w:val="000000"/>
          <w:sz w:val="24"/>
          <w:lang w:val="ru-RU"/>
        </w:rPr>
        <w:t xml:space="preserve"> </w:t>
      </w:r>
      <w:r w:rsidRPr="00433C41">
        <w:rPr>
          <w:rFonts w:ascii="Times New Roman"/>
          <w:b/>
          <w:bCs/>
          <w:sz w:val="24"/>
          <w:lang w:val="ru-RU"/>
        </w:rPr>
        <w:t>Декларация Кёнбук</w:t>
      </w:r>
    </w:p>
    <w:p w:rsidR="00433C41" w:rsidRPr="00433C41" w:rsidRDefault="00433C41" w:rsidP="00433C41">
      <w:pPr>
        <w:rPr>
          <w:rFonts w:ascii="Times New Roman"/>
          <w:sz w:val="24"/>
          <w:lang w:val="ru-RU"/>
        </w:rPr>
      </w:pPr>
      <w:r w:rsidRPr="00433C41">
        <w:rPr>
          <w:rFonts w:ascii="Times New Roman"/>
          <w:sz w:val="24"/>
          <w:lang w:val="ru-RU"/>
        </w:rPr>
        <w:t>Полномочные представители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 xml:space="preserve">региональных администраций из Республики Корея, КНР, Японии и России собрались 12 сентября 1996 г. в г. Кёнджу, провинция Кёнсанбук-до, </w:t>
      </w:r>
      <w:r w:rsidRPr="00433C41">
        <w:rPr>
          <w:rFonts w:ascii="Times New Roman"/>
          <w:sz w:val="24"/>
          <w:lang w:val="ru-RU"/>
        </w:rPr>
        <w:lastRenderedPageBreak/>
        <w:t>Республика Корея, на конференции региональных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>администраций стран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>Северо-Восточного Азиатского региона, четвертой после конференций в 1993 г. в г. Симанэ, Япония,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 xml:space="preserve"> в 1994 г. в г. Хёго, Япония и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>в 1995 г. в г. Хабаровске, Российская Федерация.</w:t>
      </w:r>
    </w:p>
    <w:p w:rsidR="00433C41" w:rsidRPr="00433C41" w:rsidRDefault="00433C41" w:rsidP="00433C41">
      <w:pPr>
        <w:rPr>
          <w:rFonts w:ascii="Times New Roman"/>
          <w:sz w:val="24"/>
          <w:lang w:val="ru-RU"/>
        </w:rPr>
      </w:pPr>
    </w:p>
    <w:p w:rsidR="00433C41" w:rsidRPr="00433C41" w:rsidRDefault="00433C41" w:rsidP="00433C41">
      <w:pPr>
        <w:rPr>
          <w:rFonts w:ascii="Times New Roman"/>
          <w:sz w:val="24"/>
          <w:lang w:val="ru-RU"/>
        </w:rPr>
      </w:pPr>
      <w:r w:rsidRPr="00433C41">
        <w:rPr>
          <w:rFonts w:ascii="Times New Roman"/>
          <w:sz w:val="24"/>
          <w:lang w:val="ru-RU"/>
        </w:rPr>
        <w:t>Сотрудничество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>на уровне региональных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>администраций как нельзя более актуально в Северо-Восточном Азиатском регионе, который превращается в новый рубеж прорыва в мировую экономику, и такое сотрудничество как нельзя лучше способствует разрешению общих проблем, таких как установление мира и порядка, экономического сотрудничества и охраны окружающей среды.</w:t>
      </w:r>
    </w:p>
    <w:p w:rsidR="00433C41" w:rsidRPr="00433C41" w:rsidRDefault="00433C41" w:rsidP="00433C41">
      <w:pPr>
        <w:rPr>
          <w:rFonts w:ascii="Times New Roman"/>
          <w:sz w:val="24"/>
          <w:lang w:val="ru-RU"/>
        </w:rPr>
      </w:pPr>
    </w:p>
    <w:p w:rsidR="00433C41" w:rsidRPr="00433C41" w:rsidRDefault="00433C41" w:rsidP="00433C41">
      <w:pPr>
        <w:rPr>
          <w:rFonts w:ascii="Times New Roman"/>
          <w:sz w:val="24"/>
          <w:lang w:val="ru-RU"/>
        </w:rPr>
      </w:pPr>
      <w:r w:rsidRPr="00433C41">
        <w:rPr>
          <w:rFonts w:ascii="Times New Roman"/>
          <w:sz w:val="24"/>
          <w:lang w:val="ru-RU"/>
        </w:rPr>
        <w:t>Региональные администрации стран Северо-Восточной Азии, поддерживавшие до сих пор тесные взаимоотношения ввиду своего близкого географического соседства, разделяют мнение о том, что всем нам необходимо уделять особое внимание общему развитию и процветанию, основанному на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 xml:space="preserve"> принципах взаимного обмена и равенства и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>интенсивного сотрудничества в сферах экономики, культуры, искусства, спорта и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 xml:space="preserve">других, с целью построения более прогрессивного и направленного в </w:t>
      </w:r>
      <w:r w:rsidRPr="00433C41">
        <w:rPr>
          <w:rFonts w:ascii="Times New Roman"/>
          <w:sz w:val="24"/>
        </w:rPr>
        <w:t>XXI</w:t>
      </w:r>
      <w:r w:rsidRPr="00433C41">
        <w:rPr>
          <w:rFonts w:ascii="Times New Roman"/>
          <w:sz w:val="24"/>
          <w:lang w:val="ru-RU"/>
        </w:rPr>
        <w:t xml:space="preserve"> в. сообщества.</w:t>
      </w:r>
    </w:p>
    <w:p w:rsidR="00433C41" w:rsidRPr="00433C41" w:rsidRDefault="00433C41" w:rsidP="00433C41">
      <w:pPr>
        <w:rPr>
          <w:rFonts w:ascii="Times New Roman"/>
          <w:sz w:val="24"/>
          <w:lang w:val="ru-RU"/>
        </w:rPr>
      </w:pPr>
    </w:p>
    <w:p w:rsidR="00433C41" w:rsidRPr="00433C41" w:rsidRDefault="00433C41" w:rsidP="00433C41">
      <w:pPr>
        <w:rPr>
          <w:rFonts w:ascii="Times New Roman"/>
          <w:sz w:val="24"/>
          <w:lang w:val="ru-RU"/>
        </w:rPr>
      </w:pPr>
      <w:r w:rsidRPr="00433C41">
        <w:rPr>
          <w:rFonts w:ascii="Times New Roman"/>
          <w:sz w:val="24"/>
          <w:lang w:val="ru-RU"/>
        </w:rPr>
        <w:t>В результате, достигнутых за последние три года принципов взаимопонимания, описанных выше, и</w:t>
      </w:r>
      <w:r w:rsidRPr="00433C41">
        <w:rPr>
          <w:rFonts w:ascii="Times New Roman"/>
          <w:sz w:val="24"/>
        </w:rPr>
        <w:t>  </w:t>
      </w:r>
      <w:r w:rsidRPr="00433C41">
        <w:rPr>
          <w:rFonts w:ascii="Times New Roman"/>
          <w:sz w:val="24"/>
          <w:lang w:val="ru-RU"/>
        </w:rPr>
        <w:t xml:space="preserve"> в соответствии с основной целью данной конференции «Развитие консолидированных органов исполнительной власти в качестве альтернативы местным органам самоуправления в Северо-Восточном Азиатском регионе в преддверии </w:t>
      </w:r>
      <w:r w:rsidRPr="00433C41">
        <w:rPr>
          <w:rFonts w:ascii="Times New Roman"/>
          <w:sz w:val="24"/>
        </w:rPr>
        <w:t>XXI</w:t>
      </w:r>
      <w:r w:rsidRPr="00433C41">
        <w:rPr>
          <w:rFonts w:ascii="Times New Roman"/>
          <w:sz w:val="24"/>
          <w:lang w:val="ru-RU"/>
        </w:rPr>
        <w:t xml:space="preserve"> в.», всеми членами принято решение создать постоянно действующую международную организацию и обсудили различные вопросы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>о формах исполнительных органов, а также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>иные организационные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>вопросы.</w:t>
      </w:r>
    </w:p>
    <w:p w:rsidR="00433C41" w:rsidRPr="00433C41" w:rsidRDefault="00433C41" w:rsidP="00433C41">
      <w:pPr>
        <w:rPr>
          <w:rFonts w:ascii="Times New Roman"/>
          <w:sz w:val="24"/>
          <w:lang w:val="ru-RU"/>
        </w:rPr>
      </w:pPr>
    </w:p>
    <w:p w:rsidR="00433C41" w:rsidRPr="00433C41" w:rsidRDefault="00433C41" w:rsidP="00433C41">
      <w:pPr>
        <w:rPr>
          <w:rFonts w:ascii="Times New Roman"/>
          <w:sz w:val="24"/>
          <w:lang w:val="ru-RU"/>
        </w:rPr>
      </w:pPr>
      <w:r w:rsidRPr="00433C41">
        <w:rPr>
          <w:rFonts w:ascii="Times New Roman"/>
          <w:sz w:val="24"/>
          <w:lang w:val="ru-RU"/>
        </w:rPr>
        <w:t>Соответственно, мы пришли к единому мнению и приняли решение объединить усилия с целью реализации данных обещаний:</w:t>
      </w:r>
    </w:p>
    <w:p w:rsidR="00433C41" w:rsidRPr="00433C41" w:rsidRDefault="00433C41" w:rsidP="00433C41">
      <w:pPr>
        <w:rPr>
          <w:rFonts w:ascii="Times New Roman"/>
          <w:sz w:val="24"/>
          <w:lang w:val="ru-RU"/>
        </w:rPr>
      </w:pPr>
    </w:p>
    <w:p w:rsidR="00433C41" w:rsidRPr="00433C41" w:rsidRDefault="00433C41" w:rsidP="00433C41">
      <w:pPr>
        <w:rPr>
          <w:rFonts w:ascii="Times New Roman" w:eastAsia="굴림"/>
          <w:kern w:val="0"/>
          <w:sz w:val="24"/>
          <w:lang w:val="ru-RU"/>
        </w:rPr>
      </w:pPr>
      <w:r w:rsidRPr="00433C41">
        <w:rPr>
          <w:rFonts w:ascii="Times New Roman"/>
          <w:sz w:val="24"/>
          <w:lang w:val="ru-RU"/>
        </w:rPr>
        <w:t>Мы формируем Ассоциацию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>региональных администраций стран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>Северо-Восточной Азии (</w:t>
      </w:r>
      <w:r w:rsidRPr="00433C41">
        <w:rPr>
          <w:rFonts w:ascii="Times New Roman"/>
          <w:sz w:val="24"/>
        </w:rPr>
        <w:t>the</w:t>
      </w:r>
      <w:r w:rsidRPr="00433C41">
        <w:rPr>
          <w:rFonts w:ascii="Times New Roman"/>
          <w:sz w:val="24"/>
          <w:lang w:val="ru-RU"/>
        </w:rPr>
        <w:t xml:space="preserve"> </w:t>
      </w:r>
      <w:r w:rsidRPr="00433C41">
        <w:rPr>
          <w:rFonts w:ascii="Times New Roman"/>
          <w:sz w:val="24"/>
        </w:rPr>
        <w:t>Association</w:t>
      </w:r>
      <w:r w:rsidRPr="00433C41">
        <w:rPr>
          <w:rFonts w:ascii="Times New Roman"/>
          <w:sz w:val="24"/>
          <w:lang w:val="ru-RU"/>
        </w:rPr>
        <w:t xml:space="preserve"> </w:t>
      </w:r>
      <w:r w:rsidRPr="00433C41">
        <w:rPr>
          <w:rFonts w:ascii="Times New Roman"/>
          <w:sz w:val="24"/>
        </w:rPr>
        <w:t>of</w:t>
      </w:r>
      <w:r w:rsidRPr="00433C41">
        <w:rPr>
          <w:rFonts w:ascii="Times New Roman"/>
          <w:sz w:val="24"/>
          <w:lang w:val="ru-RU"/>
        </w:rPr>
        <w:t xml:space="preserve"> </w:t>
      </w:r>
      <w:r w:rsidRPr="00433C41">
        <w:rPr>
          <w:rFonts w:ascii="Times New Roman"/>
          <w:sz w:val="24"/>
        </w:rPr>
        <w:t>the</w:t>
      </w:r>
      <w:r w:rsidRPr="00433C41">
        <w:rPr>
          <w:rFonts w:ascii="Times New Roman"/>
          <w:sz w:val="24"/>
          <w:lang w:val="ru-RU"/>
        </w:rPr>
        <w:t xml:space="preserve"> </w:t>
      </w:r>
      <w:r w:rsidRPr="00433C41">
        <w:rPr>
          <w:rFonts w:ascii="Times New Roman"/>
          <w:sz w:val="24"/>
        </w:rPr>
        <w:t>North</w:t>
      </w:r>
      <w:r w:rsidRPr="00433C41">
        <w:rPr>
          <w:rFonts w:ascii="Times New Roman"/>
          <w:sz w:val="24"/>
          <w:lang w:val="ru-RU"/>
        </w:rPr>
        <w:t xml:space="preserve"> </w:t>
      </w:r>
      <w:r w:rsidRPr="00433C41">
        <w:rPr>
          <w:rFonts w:ascii="Times New Roman"/>
          <w:sz w:val="24"/>
        </w:rPr>
        <w:t>East</w:t>
      </w:r>
      <w:r w:rsidRPr="00433C41">
        <w:rPr>
          <w:rFonts w:ascii="Times New Roman"/>
          <w:sz w:val="24"/>
          <w:lang w:val="ru-RU"/>
        </w:rPr>
        <w:t xml:space="preserve"> </w:t>
      </w:r>
      <w:r w:rsidRPr="00433C41">
        <w:rPr>
          <w:rFonts w:ascii="Times New Roman"/>
          <w:sz w:val="24"/>
        </w:rPr>
        <w:t>Asia</w:t>
      </w:r>
      <w:r w:rsidRPr="00433C41">
        <w:rPr>
          <w:rFonts w:ascii="Times New Roman"/>
          <w:sz w:val="24"/>
          <w:lang w:val="ru-RU"/>
        </w:rPr>
        <w:t xml:space="preserve"> </w:t>
      </w:r>
      <w:r w:rsidRPr="00433C41">
        <w:rPr>
          <w:rFonts w:ascii="Times New Roman"/>
          <w:sz w:val="24"/>
        </w:rPr>
        <w:t>Regional</w:t>
      </w:r>
      <w:r w:rsidRPr="00433C41">
        <w:rPr>
          <w:rFonts w:ascii="Times New Roman"/>
          <w:sz w:val="24"/>
          <w:lang w:val="ru-RU"/>
        </w:rPr>
        <w:t xml:space="preserve"> </w:t>
      </w:r>
      <w:r w:rsidRPr="00433C41">
        <w:rPr>
          <w:rFonts w:ascii="Times New Roman"/>
          <w:sz w:val="24"/>
        </w:rPr>
        <w:t>Governments</w:t>
      </w:r>
      <w:r w:rsidRPr="00433C41">
        <w:rPr>
          <w:rFonts w:ascii="Times New Roman"/>
          <w:sz w:val="24"/>
          <w:lang w:val="ru-RU"/>
        </w:rPr>
        <w:t>) как постоянно действующий международный орган, целью которого является содействие общему развитию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>регионов и администраций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>Северо-Восточной Азии. Мы постоянно будем прилагать усилия для скорейшей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>реализации совместных проектов и укрепления связей на уровне</w:t>
      </w:r>
      <w:r w:rsidRPr="00433C41">
        <w:rPr>
          <w:rFonts w:ascii="Times New Roman"/>
          <w:sz w:val="24"/>
        </w:rPr>
        <w:t> </w:t>
      </w:r>
      <w:r w:rsidRPr="00433C41">
        <w:rPr>
          <w:rFonts w:ascii="Times New Roman"/>
          <w:sz w:val="24"/>
          <w:lang w:val="ru-RU"/>
        </w:rPr>
        <w:t>региональных администраций. Следующая конференция будет проведена в префектуре Тояма, Япония, в 1998 г.</w:t>
      </w:r>
    </w:p>
    <w:p w:rsidR="0076671A" w:rsidRPr="00433C41" w:rsidRDefault="0076671A" w:rsidP="00433C41">
      <w:pPr>
        <w:rPr>
          <w:rFonts w:ascii="Times New Roman"/>
          <w:sz w:val="24"/>
          <w:lang w:val="ru-RU"/>
        </w:rPr>
      </w:pPr>
    </w:p>
    <w:sectPr w:rsidR="0076671A" w:rsidRPr="00433C41" w:rsidSect="000767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647" w:rsidRDefault="00E65647" w:rsidP="00DF0836">
      <w:r>
        <w:separator/>
      </w:r>
    </w:p>
  </w:endnote>
  <w:endnote w:type="continuationSeparator" w:id="1">
    <w:p w:rsidR="00E65647" w:rsidRDefault="00E65647" w:rsidP="00DF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647" w:rsidRDefault="00E65647" w:rsidP="00DF0836">
      <w:r>
        <w:separator/>
      </w:r>
    </w:p>
  </w:footnote>
  <w:footnote w:type="continuationSeparator" w:id="1">
    <w:p w:rsidR="00E65647" w:rsidRDefault="00E65647" w:rsidP="00DF0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767A9"/>
    <w:rsid w:val="001965E1"/>
    <w:rsid w:val="0026098E"/>
    <w:rsid w:val="00305686"/>
    <w:rsid w:val="00377877"/>
    <w:rsid w:val="00433C41"/>
    <w:rsid w:val="006E1C8A"/>
    <w:rsid w:val="006F49BD"/>
    <w:rsid w:val="0076671A"/>
    <w:rsid w:val="007F3AFA"/>
    <w:rsid w:val="007F7CE3"/>
    <w:rsid w:val="00C311C7"/>
    <w:rsid w:val="00D34CD9"/>
    <w:rsid w:val="00DF0836"/>
    <w:rsid w:val="00E65647"/>
    <w:rsid w:val="00EF228E"/>
    <w:rsid w:val="00FE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character" w:styleId="a6">
    <w:name w:val="Strong"/>
    <w:basedOn w:val="a0"/>
    <w:uiPriority w:val="22"/>
    <w:qFormat/>
    <w:rsid w:val="00DF0836"/>
    <w:rPr>
      <w:b/>
      <w:bCs/>
    </w:rPr>
  </w:style>
  <w:style w:type="paragraph" w:styleId="a7">
    <w:name w:val="Title"/>
    <w:basedOn w:val="a"/>
    <w:next w:val="a"/>
    <w:link w:val="Char1"/>
    <w:uiPriority w:val="10"/>
    <w:qFormat/>
    <w:rsid w:val="00433C4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7"/>
    <w:uiPriority w:val="10"/>
    <w:rsid w:val="00433C41"/>
    <w:rPr>
      <w:rFonts w:asciiTheme="majorHAnsi" w:eastAsiaTheme="majorEastAsia" w:hAnsiTheme="majorHAnsi" w:cstheme="majorBidi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6</cp:revision>
  <dcterms:created xsi:type="dcterms:W3CDTF">2012-11-15T05:54:00Z</dcterms:created>
  <dcterms:modified xsi:type="dcterms:W3CDTF">2013-01-03T09:21:00Z</dcterms:modified>
</cp:coreProperties>
</file>