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8F" w:rsidRPr="00916D7F" w:rsidRDefault="000369A5" w:rsidP="008F386C">
      <w:pPr>
        <w:widowControl/>
        <w:wordWrap/>
        <w:autoSpaceDE/>
        <w:autoSpaceDN/>
        <w:spacing w:after="0" w:line="240" w:lineRule="auto"/>
        <w:jc w:val="center"/>
        <w:rPr>
          <w:rFonts w:ascii="Meiryo UI" w:eastAsia="Meiryo UI" w:hAnsi="Meiryo UI" w:cs="Arial"/>
          <w:color w:val="666666"/>
          <w:kern w:val="0"/>
          <w:sz w:val="21"/>
          <w:szCs w:val="21"/>
        </w:rPr>
      </w:pPr>
      <w:r w:rsidRPr="00916D7F">
        <w:rPr>
          <w:rFonts w:ascii="Meiryo UI" w:eastAsia="Meiryo UI" w:hAnsi="Meiryo UI" w:cs="Arial"/>
          <w:noProof/>
          <w:color w:val="666666"/>
          <w:kern w:val="0"/>
          <w:sz w:val="21"/>
          <w:szCs w:val="21"/>
        </w:rPr>
        <w:drawing>
          <wp:inline distT="0" distB="0" distL="0" distR="0" wp14:anchorId="593F2869" wp14:editId="66FE18F6">
            <wp:extent cx="7620" cy="7620"/>
            <wp:effectExtent l="0" t="0" r="0" b="0"/>
            <wp:docPr id="2" name="그림 2" descr="word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_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vertAnchor="text" w:tblpX="-709" w:tblpYSpec="top"/>
        <w:tblOverlap w:val="never"/>
        <w:tblW w:w="10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</w:tblGrid>
      <w:tr w:rsidR="00280E8F" w:rsidRPr="00080EE2" w:rsidTr="00486814">
        <w:trPr>
          <w:trHeight w:val="398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0E8F" w:rsidRPr="00280E8F" w:rsidRDefault="00280E8F" w:rsidP="00486814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="Meiryo UI" w:eastAsia="Yu Mincho" w:hAnsi="Meiryo UI" w:cs="굴림"/>
                <w:color w:val="000000"/>
                <w:kern w:val="0"/>
                <w:szCs w:val="20"/>
                <w:lang w:eastAsia="ja-JP"/>
              </w:rPr>
            </w:pPr>
            <w:r w:rsidRPr="00392216">
              <w:rPr>
                <w:rFonts w:ascii="Meiryo UI" w:eastAsia="Meiryo UI" w:hAnsi="Meiryo UI" w:cs="새굴림" w:hint="eastAsia"/>
                <w:b/>
                <w:bCs/>
                <w:color w:val="000000"/>
                <w:spacing w:val="-20"/>
                <w:w w:val="79"/>
                <w:kern w:val="0"/>
                <w:sz w:val="44"/>
                <w:szCs w:val="44"/>
                <w:lang w:eastAsia="ja-JP"/>
              </w:rPr>
              <w:t>国際関係大使</w:t>
            </w:r>
            <w:r w:rsidRPr="00080EE2">
              <w:rPr>
                <w:rFonts w:ascii="Meiryo UI" w:eastAsia="Meiryo UI" w:hAnsi="Meiryo UI" w:cs="굴림" w:hint="eastAsia"/>
                <w:b/>
                <w:bCs/>
                <w:color w:val="000000"/>
                <w:spacing w:val="-20"/>
                <w:w w:val="79"/>
                <w:kern w:val="0"/>
                <w:sz w:val="44"/>
                <w:szCs w:val="44"/>
                <w:lang w:eastAsia="ja-JP"/>
              </w:rPr>
              <w:t>+1</w:t>
            </w:r>
            <w:r w:rsidRPr="00392216">
              <w:rPr>
                <w:rFonts w:ascii="Meiryo UI" w:eastAsia="Meiryo UI" w:hAnsi="Meiryo UI" w:cs="바탕" w:hint="eastAsia"/>
                <w:b/>
                <w:bCs/>
                <w:color w:val="000000"/>
                <w:spacing w:val="-20"/>
                <w:w w:val="79"/>
                <w:kern w:val="0"/>
                <w:sz w:val="44"/>
                <w:szCs w:val="44"/>
                <w:lang w:eastAsia="ja-JP"/>
              </w:rPr>
              <w:t>懇談会</w:t>
            </w:r>
            <w:r w:rsidRPr="00392216">
              <w:rPr>
                <w:rFonts w:ascii="Meiryo UI" w:eastAsia="Meiryo UI" w:hAnsi="Meiryo UI" w:cs="새굴림" w:hint="eastAsia"/>
                <w:b/>
                <w:bCs/>
                <w:color w:val="000000"/>
                <w:spacing w:val="-20"/>
                <w:w w:val="79"/>
                <w:kern w:val="0"/>
                <w:sz w:val="44"/>
                <w:szCs w:val="44"/>
                <w:lang w:eastAsia="ja-JP"/>
              </w:rPr>
              <w:t>及び</w:t>
            </w:r>
            <w:r w:rsidRPr="00080EE2">
              <w:rPr>
                <w:rFonts w:ascii="Meiryo UI" w:eastAsia="Meiryo UI" w:hAnsi="Meiryo UI" w:cs="굴림" w:hint="eastAsia"/>
                <w:b/>
                <w:bCs/>
                <w:color w:val="000000"/>
                <w:spacing w:val="-20"/>
                <w:w w:val="79"/>
                <w:kern w:val="0"/>
                <w:sz w:val="44"/>
                <w:szCs w:val="44"/>
                <w:lang w:eastAsia="ja-JP"/>
              </w:rPr>
              <w:t>2024NEAR</w:t>
            </w:r>
            <w:r w:rsidRPr="00392216">
              <w:rPr>
                <w:rFonts w:ascii="Meiryo UI" w:eastAsia="Meiryo UI" w:hAnsi="Meiryo UI" w:cs="새굴림" w:hint="eastAsia"/>
                <w:b/>
                <w:bCs/>
                <w:color w:val="000000"/>
                <w:spacing w:val="-20"/>
                <w:w w:val="79"/>
                <w:kern w:val="0"/>
                <w:sz w:val="44"/>
                <w:szCs w:val="44"/>
                <w:lang w:eastAsia="ja-JP"/>
              </w:rPr>
              <w:t>会員自治体ワークショップ</w:t>
            </w:r>
            <w:r w:rsidRPr="00280E8F">
              <w:rPr>
                <w:rFonts w:ascii="Meiryo UI" w:eastAsia="Meiryo UI" w:hAnsi="Meiryo UI" w:cs="새굴림" w:hint="eastAsia"/>
                <w:b/>
                <w:bCs/>
                <w:color w:val="000000"/>
                <w:spacing w:val="-20"/>
                <w:w w:val="79"/>
                <w:kern w:val="0"/>
                <w:sz w:val="44"/>
                <w:szCs w:val="44"/>
                <w:lang w:eastAsia="ja-JP"/>
              </w:rPr>
              <w:t>開催案内</w:t>
            </w:r>
          </w:p>
        </w:tc>
      </w:tr>
      <w:tr w:rsidR="00280E8F" w:rsidRPr="00080EE2" w:rsidTr="00280E8F">
        <w:trPr>
          <w:trHeight w:val="76"/>
        </w:trPr>
        <w:tc>
          <w:tcPr>
            <w:tcW w:w="107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D893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0E8F" w:rsidRPr="00486814" w:rsidRDefault="00280E8F" w:rsidP="00280E8F">
            <w:pPr>
              <w:snapToGrid w:val="0"/>
              <w:spacing w:after="0" w:line="384" w:lineRule="auto"/>
              <w:textAlignment w:val="baseline"/>
              <w:rPr>
                <w:rFonts w:ascii="Meiryo UI" w:eastAsia="Meiryo UI" w:hAnsi="Meiryo UI" w:cs="굴림"/>
                <w:color w:val="000000"/>
                <w:kern w:val="0"/>
                <w:sz w:val="2"/>
                <w:szCs w:val="2"/>
                <w:lang w:eastAsia="ja-JP"/>
              </w:rPr>
            </w:pPr>
          </w:p>
        </w:tc>
      </w:tr>
      <w:tr w:rsidR="00280E8F" w:rsidRPr="00080EE2" w:rsidTr="00280E8F">
        <w:trPr>
          <w:trHeight w:val="76"/>
        </w:trPr>
        <w:tc>
          <w:tcPr>
            <w:tcW w:w="107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E8F" w:rsidRPr="00080EE2" w:rsidRDefault="00280E8F" w:rsidP="00280E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굴림"/>
                <w:color w:val="000000"/>
                <w:kern w:val="0"/>
                <w:sz w:val="2"/>
                <w:szCs w:val="2"/>
                <w:lang w:eastAsia="ja-JP"/>
              </w:rPr>
            </w:pPr>
          </w:p>
        </w:tc>
      </w:tr>
    </w:tbl>
    <w:tbl>
      <w:tblPr>
        <w:tblW w:w="1006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369A5" w:rsidRPr="00916D7F" w:rsidTr="004E4FDA">
        <w:trPr>
          <w:trHeight w:val="1095"/>
        </w:trPr>
        <w:tc>
          <w:tcPr>
            <w:tcW w:w="10065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9A5" w:rsidRPr="00916D7F" w:rsidRDefault="004E4FDA" w:rsidP="008F386C">
            <w:pPr>
              <w:widowControl/>
              <w:wordWrap/>
              <w:autoSpaceDE/>
              <w:autoSpaceDN/>
              <w:spacing w:after="0" w:line="240" w:lineRule="auto"/>
              <w:ind w:left="320" w:right="195" w:hangingChars="100" w:hanging="320"/>
              <w:jc w:val="left"/>
              <w:rPr>
                <w:rFonts w:ascii="Meiryo UI" w:eastAsia="Meiryo UI" w:hAnsi="Meiryo UI" w:cs="새굴림"/>
                <w:kern w:val="0"/>
                <w:sz w:val="30"/>
                <w:szCs w:val="30"/>
                <w:lang w:eastAsia="ja-JP"/>
              </w:rPr>
            </w:pPr>
            <w:r w:rsidRPr="00916D7F">
              <w:rPr>
                <w:rFonts w:ascii="Meiryo UI" w:eastAsia="Meiryo UI" w:hAnsi="Meiryo UI" w:cs="MS Mincho" w:hint="eastAsia"/>
                <w:b/>
                <w:bCs/>
                <w:color w:val="7F7F7F"/>
                <w:kern w:val="0"/>
                <w:sz w:val="32"/>
                <w:szCs w:val="32"/>
                <w:lang w:eastAsia="ja-JP"/>
              </w:rPr>
              <w:t>❖</w:t>
            </w:r>
            <w:r w:rsidRPr="00916D7F">
              <w:rPr>
                <w:rFonts w:ascii="Meiryo UI" w:eastAsia="Meiryo UI" w:hAnsi="Meiryo UI" w:cs="Arial"/>
                <w:color w:val="666666"/>
                <w:spacing w:val="-14"/>
                <w:kern w:val="0"/>
                <w:sz w:val="32"/>
                <w:szCs w:val="32"/>
                <w:lang w:eastAsia="ja-JP"/>
              </w:rPr>
              <w:t> </w:t>
            </w:r>
            <w:r w:rsidR="00EA512A" w:rsidRPr="00916D7F">
              <w:rPr>
                <w:rFonts w:ascii="Meiryo UI" w:eastAsia="Meiryo UI" w:hAnsi="Meiryo UI" w:cs="새굴림" w:hint="eastAsia"/>
                <w:kern w:val="0"/>
                <w:sz w:val="30"/>
                <w:szCs w:val="30"/>
                <w:lang w:eastAsia="ja-JP"/>
              </w:rPr>
              <w:t>北東アジア地域自治体連合(NEAR)の会員自治体の共同発展のための交流・協力方案模索と会員自治体間の疎通の場を設ける</w:t>
            </w:r>
          </w:p>
        </w:tc>
      </w:tr>
    </w:tbl>
    <w:p w:rsidR="000369A5" w:rsidRPr="00916D7F" w:rsidRDefault="000369A5" w:rsidP="008F386C">
      <w:pPr>
        <w:widowControl/>
        <w:wordWrap/>
        <w:autoSpaceDE/>
        <w:autoSpaceDN/>
        <w:spacing w:after="0" w:line="240" w:lineRule="auto"/>
        <w:jc w:val="left"/>
        <w:rPr>
          <w:rFonts w:ascii="Meiryo UI" w:eastAsia="Meiryo UI" w:hAnsi="Meiryo UI" w:cs="Arial"/>
          <w:color w:val="666666"/>
          <w:kern w:val="0"/>
          <w:sz w:val="21"/>
          <w:szCs w:val="21"/>
          <w:lang w:eastAsia="ja-JP"/>
        </w:rPr>
      </w:pPr>
    </w:p>
    <w:p w:rsidR="000369A5" w:rsidRPr="00916D7F" w:rsidRDefault="000369A5" w:rsidP="008F386C">
      <w:pPr>
        <w:widowControl/>
        <w:wordWrap/>
        <w:autoSpaceDE/>
        <w:autoSpaceDN/>
        <w:spacing w:after="0" w:line="240" w:lineRule="auto"/>
        <w:ind w:left="750" w:hanging="758"/>
        <w:jc w:val="left"/>
        <w:rPr>
          <w:rFonts w:ascii="Meiryo UI" w:eastAsia="Meiryo UI" w:hAnsi="Meiryo UI" w:cs="Arial"/>
          <w:b/>
          <w:kern w:val="0"/>
          <w:sz w:val="18"/>
          <w:szCs w:val="21"/>
        </w:rPr>
      </w:pPr>
      <w:r w:rsidRPr="00916D7F">
        <w:rPr>
          <w:rFonts w:ascii="Meiryo UI" w:eastAsia="Meiryo UI" w:hAnsi="Meiryo UI" w:cs="Arial" w:hint="eastAsia"/>
          <w:b/>
          <w:kern w:val="0"/>
          <w:sz w:val="24"/>
          <w:szCs w:val="32"/>
        </w:rPr>
        <w:t>□ </w:t>
      </w:r>
      <w:r w:rsidR="00646D1B" w:rsidRPr="00916D7F">
        <w:rPr>
          <w:rFonts w:ascii="Meiryo UI" w:eastAsia="Meiryo UI" w:hAnsi="Meiryo UI" w:cs="새굴림" w:hint="eastAsia"/>
          <w:b/>
          <w:kern w:val="0"/>
          <w:sz w:val="24"/>
          <w:szCs w:val="32"/>
          <w:lang w:eastAsia="ja-JP"/>
        </w:rPr>
        <w:t>概要</w:t>
      </w:r>
    </w:p>
    <w:p w:rsidR="00646D1B" w:rsidRPr="00916D7F" w:rsidRDefault="00646D1B" w:rsidP="003119CB">
      <w:pPr>
        <w:tabs>
          <w:tab w:val="left" w:pos="1566"/>
        </w:tabs>
        <w:snapToGrid w:val="0"/>
        <w:spacing w:after="0" w:line="240" w:lineRule="auto"/>
        <w:ind w:firstLineChars="100" w:firstLine="220"/>
        <w:textAlignment w:val="baseline"/>
        <w:rPr>
          <w:rFonts w:ascii="Meiryo UI" w:eastAsia="Meiryo UI" w:hAnsi="Meiryo UI" w:cs="굴림"/>
          <w:kern w:val="0"/>
          <w:sz w:val="22"/>
          <w:lang w:eastAsia="ja-JP"/>
        </w:rPr>
      </w:pPr>
      <w:bookmarkStart w:id="0" w:name="_GoBack"/>
      <w:bookmarkEnd w:id="0"/>
      <w:r w:rsidRPr="00916D7F">
        <w:rPr>
          <w:rFonts w:ascii="Meiryo UI" w:eastAsia="Meiryo UI" w:hAnsi="Meiryo UI" w:cs="굴림"/>
          <w:kern w:val="0"/>
          <w:sz w:val="22"/>
          <w:lang w:eastAsia="ja-JP"/>
        </w:rPr>
        <w:t>❍</w:t>
      </w:r>
      <w:r w:rsidRPr="00916D7F">
        <w:rPr>
          <w:rFonts w:ascii="Meiryo UI" w:eastAsia="Meiryo UI" w:hAnsi="Meiryo UI" w:cs="굴림" w:hint="eastAsia"/>
          <w:kern w:val="0"/>
          <w:sz w:val="22"/>
          <w:lang w:eastAsia="ja-JP"/>
        </w:rPr>
        <w:t xml:space="preserve">　</w:t>
      </w:r>
      <w:r w:rsidRPr="00916D7F">
        <w:rPr>
          <w:rFonts w:ascii="Meiryo UI" w:eastAsia="Meiryo UI" w:hAnsi="Meiryo UI" w:cs="바탕" w:hint="eastAsia"/>
          <w:kern w:val="0"/>
          <w:sz w:val="22"/>
          <w:lang w:eastAsia="ja-JP"/>
        </w:rPr>
        <w:t>期</w:t>
      </w:r>
      <w:r w:rsidR="000E55C4">
        <w:rPr>
          <w:rFonts w:ascii="Meiryo UI" w:eastAsia="Meiryo UI" w:hAnsi="Meiryo UI" w:cs="바탕" w:hint="eastAsia"/>
          <w:kern w:val="0"/>
          <w:sz w:val="22"/>
          <w:lang w:eastAsia="ja-JP"/>
        </w:rPr>
        <w:t xml:space="preserve">　　　</w:t>
      </w:r>
      <w:r w:rsidRPr="00916D7F">
        <w:rPr>
          <w:rFonts w:ascii="Meiryo UI" w:eastAsia="Meiryo UI" w:hAnsi="Meiryo UI" w:cs="바탕" w:hint="eastAsia"/>
          <w:kern w:val="0"/>
          <w:sz w:val="22"/>
          <w:lang w:eastAsia="ja-JP"/>
        </w:rPr>
        <w:t>間</w:t>
      </w:r>
      <w:r w:rsidRPr="00916D7F">
        <w:rPr>
          <w:rFonts w:ascii="Meiryo UI" w:eastAsia="Meiryo UI" w:hAnsi="Meiryo UI" w:cs="굴림" w:hint="eastAsia"/>
          <w:kern w:val="0"/>
          <w:sz w:val="22"/>
          <w:lang w:eastAsia="ja-JP"/>
        </w:rPr>
        <w:t xml:space="preserve"> </w:t>
      </w:r>
      <w:r w:rsidRPr="00916D7F">
        <w:rPr>
          <w:rFonts w:ascii="Meiryo UI" w:eastAsia="Meiryo UI" w:hAnsi="Meiryo UI" w:cs="굴림" w:hint="eastAsia"/>
          <w:bCs/>
          <w:kern w:val="0"/>
          <w:sz w:val="22"/>
          <w:lang w:eastAsia="ja-JP"/>
        </w:rPr>
        <w:t xml:space="preserve">: </w:t>
      </w:r>
      <w:r w:rsidRPr="0083191E">
        <w:rPr>
          <w:rFonts w:ascii="Meiryo UI" w:eastAsia="Meiryo UI" w:hAnsi="Meiryo UI" w:cs="굴림" w:hint="eastAsia"/>
          <w:bCs/>
          <w:kern w:val="0"/>
          <w:sz w:val="22"/>
          <w:u w:val="thick" w:color="538135" w:themeColor="accent6" w:themeShade="BF"/>
          <w:lang w:eastAsia="ja-JP"/>
        </w:rPr>
        <w:t>202</w:t>
      </w:r>
      <w:r w:rsidR="00EE7809" w:rsidRPr="0083191E">
        <w:rPr>
          <w:rFonts w:ascii="Meiryo UI" w:eastAsia="Meiryo UI" w:hAnsi="Meiryo UI" w:cs="굴림"/>
          <w:bCs/>
          <w:kern w:val="0"/>
          <w:sz w:val="22"/>
          <w:u w:val="thick" w:color="538135" w:themeColor="accent6" w:themeShade="BF"/>
          <w:lang w:eastAsia="ja-JP"/>
        </w:rPr>
        <w:t>4</w:t>
      </w:r>
      <w:r w:rsidRPr="0083191E">
        <w:rPr>
          <w:rFonts w:ascii="Meiryo UI" w:eastAsia="Meiryo UI" w:hAnsi="Meiryo UI" w:cs="바탕" w:hint="eastAsia"/>
          <w:bCs/>
          <w:kern w:val="0"/>
          <w:sz w:val="22"/>
          <w:u w:val="thick" w:color="538135" w:themeColor="accent6" w:themeShade="BF"/>
          <w:lang w:eastAsia="ja-JP"/>
        </w:rPr>
        <w:t>年</w:t>
      </w:r>
      <w:r w:rsidR="00EE7809" w:rsidRPr="0083191E">
        <w:rPr>
          <w:rFonts w:ascii="Meiryo UI" w:eastAsia="Meiryo UI" w:hAnsi="Meiryo UI" w:cs="바탕"/>
          <w:bCs/>
          <w:kern w:val="0"/>
          <w:sz w:val="22"/>
          <w:u w:val="thick" w:color="538135" w:themeColor="accent6" w:themeShade="BF"/>
          <w:lang w:eastAsia="ja-JP"/>
        </w:rPr>
        <w:t>5</w:t>
      </w:r>
      <w:r w:rsidRPr="0083191E">
        <w:rPr>
          <w:rFonts w:ascii="Meiryo UI" w:eastAsia="Meiryo UI" w:hAnsi="Meiryo UI" w:cs="바탕" w:hint="eastAsia"/>
          <w:bCs/>
          <w:kern w:val="0"/>
          <w:sz w:val="22"/>
          <w:u w:val="thick" w:color="538135" w:themeColor="accent6" w:themeShade="BF"/>
          <w:lang w:eastAsia="ja-JP"/>
        </w:rPr>
        <w:t>月2</w:t>
      </w:r>
      <w:r w:rsidR="00EE7809" w:rsidRPr="0083191E">
        <w:rPr>
          <w:rFonts w:ascii="Meiryo UI" w:eastAsia="Meiryo UI" w:hAnsi="Meiryo UI" w:cs="바탕"/>
          <w:bCs/>
          <w:kern w:val="0"/>
          <w:sz w:val="22"/>
          <w:u w:val="thick" w:color="538135" w:themeColor="accent6" w:themeShade="BF"/>
          <w:lang w:eastAsia="ja-JP"/>
        </w:rPr>
        <w:t>2</w:t>
      </w:r>
      <w:r w:rsidRPr="0083191E">
        <w:rPr>
          <w:rFonts w:ascii="Meiryo UI" w:eastAsia="Meiryo UI" w:hAnsi="Meiryo UI" w:cs="바탕" w:hint="eastAsia"/>
          <w:bCs/>
          <w:kern w:val="0"/>
          <w:sz w:val="22"/>
          <w:u w:val="thick" w:color="538135" w:themeColor="accent6" w:themeShade="BF"/>
          <w:lang w:eastAsia="ja-JP"/>
        </w:rPr>
        <w:t>日</w:t>
      </w:r>
      <w:r w:rsidRPr="0083191E">
        <w:rPr>
          <w:rFonts w:ascii="Meiryo UI" w:eastAsia="Meiryo UI" w:hAnsi="Meiryo UI" w:cs="굴림" w:hint="eastAsia"/>
          <w:bCs/>
          <w:kern w:val="0"/>
          <w:sz w:val="22"/>
          <w:u w:val="thick" w:color="538135" w:themeColor="accent6" w:themeShade="BF"/>
          <w:lang w:eastAsia="ja-JP"/>
        </w:rPr>
        <w:t>(水)~</w:t>
      </w:r>
      <w:r w:rsidR="00EE7809" w:rsidRPr="0083191E">
        <w:rPr>
          <w:rFonts w:ascii="Meiryo UI" w:eastAsia="Meiryo UI" w:hAnsi="Meiryo UI" w:cs="굴림" w:hint="eastAsia"/>
          <w:bCs/>
          <w:kern w:val="0"/>
          <w:sz w:val="22"/>
          <w:u w:val="thick" w:color="538135" w:themeColor="accent6" w:themeShade="BF"/>
        </w:rPr>
        <w:t>5</w:t>
      </w:r>
      <w:r w:rsidRPr="0083191E">
        <w:rPr>
          <w:rFonts w:ascii="Meiryo UI" w:eastAsia="Meiryo UI" w:hAnsi="Meiryo UI" w:cs="바탕" w:hint="eastAsia"/>
          <w:bCs/>
          <w:kern w:val="0"/>
          <w:sz w:val="22"/>
          <w:u w:val="thick" w:color="538135" w:themeColor="accent6" w:themeShade="BF"/>
          <w:lang w:eastAsia="ja-JP"/>
        </w:rPr>
        <w:t>月</w:t>
      </w:r>
      <w:r w:rsidR="00EE7809" w:rsidRPr="0083191E">
        <w:rPr>
          <w:rFonts w:ascii="Meiryo UI" w:eastAsia="Meiryo UI" w:hAnsi="Meiryo UI" w:cs="바탕"/>
          <w:bCs/>
          <w:kern w:val="0"/>
          <w:sz w:val="22"/>
          <w:u w:val="thick" w:color="538135" w:themeColor="accent6" w:themeShade="BF"/>
          <w:lang w:eastAsia="ja-JP"/>
        </w:rPr>
        <w:t>24</w:t>
      </w:r>
      <w:r w:rsidRPr="0083191E">
        <w:rPr>
          <w:rFonts w:ascii="Meiryo UI" w:eastAsia="Meiryo UI" w:hAnsi="Meiryo UI" w:cs="바탕" w:hint="eastAsia"/>
          <w:bCs/>
          <w:kern w:val="0"/>
          <w:sz w:val="22"/>
          <w:u w:val="thick" w:color="538135" w:themeColor="accent6" w:themeShade="BF"/>
          <w:lang w:eastAsia="ja-JP"/>
        </w:rPr>
        <w:t>日</w:t>
      </w:r>
      <w:r w:rsidRPr="0083191E">
        <w:rPr>
          <w:rFonts w:ascii="Meiryo UI" w:eastAsia="Meiryo UI" w:hAnsi="Meiryo UI" w:cs="굴림" w:hint="eastAsia"/>
          <w:bCs/>
          <w:kern w:val="0"/>
          <w:sz w:val="22"/>
          <w:u w:val="thick" w:color="538135" w:themeColor="accent6" w:themeShade="BF"/>
          <w:lang w:eastAsia="ja-JP"/>
        </w:rPr>
        <w:t>(</w:t>
      </w:r>
      <w:r w:rsidRPr="0083191E">
        <w:rPr>
          <w:rFonts w:ascii="Meiryo UI" w:eastAsia="Meiryo UI" w:hAnsi="Meiryo UI" w:cs="바탕" w:hint="eastAsia"/>
          <w:bCs/>
          <w:kern w:val="0"/>
          <w:sz w:val="22"/>
          <w:u w:val="thick" w:color="538135" w:themeColor="accent6" w:themeShade="BF"/>
          <w:lang w:eastAsia="ja-JP"/>
        </w:rPr>
        <w:t>金</w:t>
      </w:r>
      <w:r w:rsidRPr="0083191E">
        <w:rPr>
          <w:rFonts w:ascii="Meiryo UI" w:eastAsia="Meiryo UI" w:hAnsi="Meiryo UI" w:cs="굴림" w:hint="eastAsia"/>
          <w:bCs/>
          <w:kern w:val="0"/>
          <w:sz w:val="22"/>
          <w:u w:val="thick" w:color="538135" w:themeColor="accent6" w:themeShade="BF"/>
          <w:lang w:eastAsia="ja-JP"/>
        </w:rPr>
        <w:t>)</w:t>
      </w:r>
      <w:r w:rsidRPr="0083191E">
        <w:rPr>
          <w:rFonts w:ascii="Meiryo UI" w:eastAsia="Meiryo UI" w:hAnsi="Meiryo UI" w:cs="굴림"/>
          <w:kern w:val="0"/>
          <w:sz w:val="22"/>
          <w:u w:val="thick" w:color="538135" w:themeColor="accent6" w:themeShade="BF"/>
          <w:lang w:eastAsia="ja-JP"/>
        </w:rPr>
        <w:t xml:space="preserve"> /</w:t>
      </w:r>
      <w:r w:rsidRPr="0083191E">
        <w:rPr>
          <w:rFonts w:ascii="Meiryo UI" w:eastAsia="Meiryo UI" w:hAnsi="Meiryo UI" w:cs="굴림" w:hint="eastAsia"/>
          <w:kern w:val="0"/>
          <w:sz w:val="22"/>
          <w:u w:val="thick" w:color="538135" w:themeColor="accent6" w:themeShade="BF"/>
          <w:lang w:eastAsia="ja-JP"/>
        </w:rPr>
        <w:t xml:space="preserve">　2泊3日</w:t>
      </w:r>
    </w:p>
    <w:p w:rsidR="00646D1B" w:rsidRPr="00916D7F" w:rsidRDefault="00646D1B" w:rsidP="003119CB">
      <w:pPr>
        <w:tabs>
          <w:tab w:val="left" w:pos="1566"/>
        </w:tabs>
        <w:snapToGrid w:val="0"/>
        <w:spacing w:after="0" w:line="240" w:lineRule="auto"/>
        <w:ind w:firstLineChars="100" w:firstLine="220"/>
        <w:textAlignment w:val="baseline"/>
        <w:rPr>
          <w:rFonts w:ascii="Meiryo UI" w:eastAsia="Meiryo UI" w:hAnsi="Meiryo UI" w:cs="굴림"/>
          <w:kern w:val="0"/>
          <w:sz w:val="22"/>
          <w:lang w:eastAsia="ja-JP"/>
        </w:rPr>
      </w:pPr>
      <w:r w:rsidRPr="00916D7F">
        <w:rPr>
          <w:rFonts w:ascii="Meiryo UI" w:eastAsia="Meiryo UI" w:hAnsi="Meiryo UI" w:cs="굴림"/>
          <w:kern w:val="0"/>
          <w:sz w:val="22"/>
          <w:lang w:eastAsia="ja-JP"/>
        </w:rPr>
        <w:t>❍</w:t>
      </w:r>
      <w:r w:rsidRPr="00916D7F">
        <w:rPr>
          <w:rFonts w:ascii="Meiryo UI" w:eastAsia="Meiryo UI" w:hAnsi="Meiryo UI" w:cs="굴림" w:hint="eastAsia"/>
          <w:kern w:val="0"/>
          <w:sz w:val="22"/>
          <w:lang w:eastAsia="ja-JP"/>
        </w:rPr>
        <w:t xml:space="preserve">　参加人数 : 5か国100余名 </w:t>
      </w:r>
    </w:p>
    <w:p w:rsidR="00646D1B" w:rsidRPr="00916D7F" w:rsidRDefault="00646D1B" w:rsidP="003119CB">
      <w:pPr>
        <w:snapToGrid w:val="0"/>
        <w:spacing w:after="0" w:line="240" w:lineRule="auto"/>
        <w:ind w:firstLineChars="100" w:firstLine="220"/>
        <w:textAlignment w:val="baseline"/>
        <w:rPr>
          <w:rFonts w:ascii="Meiryo UI" w:eastAsia="Meiryo UI" w:hAnsi="Meiryo UI" w:cs="굴림"/>
          <w:kern w:val="0"/>
          <w:sz w:val="22"/>
          <w:lang w:eastAsia="ja-JP"/>
        </w:rPr>
      </w:pPr>
      <w:r w:rsidRPr="00916D7F">
        <w:rPr>
          <w:rFonts w:ascii="Meiryo UI" w:eastAsia="Meiryo UI" w:hAnsi="Meiryo UI" w:cs="굴림"/>
          <w:kern w:val="0"/>
          <w:sz w:val="22"/>
          <w:lang w:eastAsia="ja-JP"/>
        </w:rPr>
        <w:t>❍</w:t>
      </w:r>
      <w:r w:rsidRPr="00916D7F">
        <w:rPr>
          <w:rFonts w:ascii="Meiryo UI" w:eastAsia="Meiryo UI" w:hAnsi="Meiryo UI" w:cs="굴림" w:hint="eastAsia"/>
          <w:kern w:val="0"/>
          <w:sz w:val="22"/>
          <w:lang w:eastAsia="ja-JP"/>
        </w:rPr>
        <w:t xml:space="preserve">　参加対象 : </w:t>
      </w:r>
      <w:r w:rsidR="008F386C" w:rsidRPr="0083191E">
        <w:rPr>
          <w:rFonts w:ascii="Meiryo UI" w:eastAsia="Meiryo UI" w:hAnsi="Meiryo UI" w:cs="굴림" w:hint="eastAsia"/>
          <w:kern w:val="0"/>
          <w:sz w:val="22"/>
          <w:u w:val="thick" w:color="538135" w:themeColor="accent6" w:themeShade="BF"/>
          <w:lang w:eastAsia="ja-JP"/>
        </w:rPr>
        <w:t>国内会員自治体の国際関係大使及び国内外</w:t>
      </w:r>
      <w:r w:rsidRPr="0083191E">
        <w:rPr>
          <w:rFonts w:ascii="Meiryo UI" w:eastAsia="Meiryo UI" w:hAnsi="Meiryo UI" w:cs="굴림" w:hint="eastAsia"/>
          <w:kern w:val="0"/>
          <w:sz w:val="22"/>
          <w:u w:val="thick" w:color="538135" w:themeColor="accent6" w:themeShade="BF"/>
          <w:lang w:eastAsia="ja-JP"/>
        </w:rPr>
        <w:t>NEAR会員自治体の</w:t>
      </w:r>
      <w:r w:rsidR="008F386C" w:rsidRPr="0083191E">
        <w:rPr>
          <w:rFonts w:ascii="Meiryo UI" w:eastAsia="Meiryo UI" w:hAnsi="Meiryo UI" w:cs="굴림" w:hint="eastAsia"/>
          <w:kern w:val="0"/>
          <w:sz w:val="22"/>
          <w:u w:val="thick" w:color="538135" w:themeColor="accent6" w:themeShade="BF"/>
          <w:lang w:eastAsia="ja-JP"/>
        </w:rPr>
        <w:t>担当者</w:t>
      </w:r>
    </w:p>
    <w:p w:rsidR="00646D1B" w:rsidRPr="00916D7F" w:rsidRDefault="00646D1B" w:rsidP="003119CB">
      <w:pPr>
        <w:tabs>
          <w:tab w:val="left" w:pos="1566"/>
        </w:tabs>
        <w:snapToGrid w:val="0"/>
        <w:spacing w:after="0" w:line="240" w:lineRule="auto"/>
        <w:ind w:firstLineChars="100" w:firstLine="220"/>
        <w:textAlignment w:val="baseline"/>
        <w:rPr>
          <w:rFonts w:ascii="Meiryo UI" w:eastAsia="Meiryo UI" w:hAnsi="Meiryo UI" w:cs="굴림"/>
          <w:kern w:val="0"/>
          <w:sz w:val="22"/>
          <w:lang w:eastAsia="ja-JP"/>
        </w:rPr>
      </w:pPr>
      <w:r w:rsidRPr="00916D7F">
        <w:rPr>
          <w:rFonts w:ascii="Meiryo UI" w:eastAsia="Meiryo UI" w:hAnsi="Meiryo UI" w:cs="굴림"/>
          <w:kern w:val="0"/>
          <w:sz w:val="22"/>
          <w:lang w:eastAsia="ja-JP"/>
        </w:rPr>
        <w:t>❍</w:t>
      </w:r>
      <w:r w:rsidRPr="00916D7F">
        <w:rPr>
          <w:rFonts w:ascii="Meiryo UI" w:eastAsia="Meiryo UI" w:hAnsi="Meiryo UI" w:cs="굴림" w:hint="eastAsia"/>
          <w:kern w:val="0"/>
          <w:sz w:val="22"/>
          <w:lang w:eastAsia="ja-JP"/>
        </w:rPr>
        <w:t xml:space="preserve">　</w:t>
      </w:r>
      <w:r w:rsidRPr="00916D7F">
        <w:rPr>
          <w:rFonts w:ascii="Meiryo UI" w:eastAsia="Meiryo UI" w:hAnsi="Meiryo UI" w:cs="새굴림" w:hint="eastAsia"/>
          <w:kern w:val="0"/>
          <w:sz w:val="22"/>
          <w:lang w:eastAsia="ja-JP"/>
        </w:rPr>
        <w:t>会</w:t>
      </w:r>
      <w:r w:rsidR="000E55C4">
        <w:rPr>
          <w:rFonts w:ascii="Meiryo UI" w:eastAsia="Meiryo UI" w:hAnsi="Meiryo UI" w:cs="새굴림" w:hint="eastAsia"/>
          <w:kern w:val="0"/>
          <w:sz w:val="22"/>
          <w:lang w:eastAsia="ja-JP"/>
        </w:rPr>
        <w:t xml:space="preserve">　　　</w:t>
      </w:r>
      <w:r w:rsidRPr="00916D7F">
        <w:rPr>
          <w:rFonts w:ascii="Meiryo UI" w:eastAsia="Meiryo UI" w:hAnsi="Meiryo UI" w:cs="새굴림" w:hint="eastAsia"/>
          <w:kern w:val="0"/>
          <w:sz w:val="22"/>
          <w:lang w:eastAsia="ja-JP"/>
        </w:rPr>
        <w:t>場</w:t>
      </w:r>
      <w:r w:rsidRPr="00916D7F">
        <w:rPr>
          <w:rFonts w:ascii="Meiryo UI" w:eastAsia="Meiryo UI" w:hAnsi="Meiryo UI" w:cs="굴림" w:hint="eastAsia"/>
          <w:kern w:val="0"/>
          <w:sz w:val="22"/>
          <w:lang w:eastAsia="ja-JP"/>
        </w:rPr>
        <w:t xml:space="preserve"> : 大韓民国慶尚北道慶州市</w:t>
      </w:r>
      <w:r w:rsidR="005F7E11" w:rsidRPr="00916D7F">
        <w:rPr>
          <w:rFonts w:ascii="Meiryo UI" w:eastAsia="Meiryo UI" w:hAnsi="Meiryo UI" w:cs="굴림" w:hint="eastAsia"/>
          <w:kern w:val="0"/>
          <w:sz w:val="22"/>
          <w:lang w:eastAsia="ja-JP"/>
        </w:rPr>
        <w:t>(ヒルトン慶州ホテル)</w:t>
      </w:r>
      <w:r w:rsidRPr="00916D7F">
        <w:rPr>
          <w:rFonts w:ascii="Meiryo UI" w:eastAsia="Meiryo UI" w:hAnsi="Meiryo UI" w:cs="굴림" w:hint="eastAsia"/>
          <w:kern w:val="0"/>
          <w:sz w:val="22"/>
          <w:lang w:eastAsia="ja-JP"/>
        </w:rPr>
        <w:t xml:space="preserve">一帯 </w:t>
      </w:r>
    </w:p>
    <w:p w:rsidR="000369A5" w:rsidRPr="00916D7F" w:rsidRDefault="000369A5" w:rsidP="008F386C">
      <w:pPr>
        <w:widowControl/>
        <w:wordWrap/>
        <w:autoSpaceDE/>
        <w:autoSpaceDN/>
        <w:spacing w:after="0" w:line="240" w:lineRule="auto"/>
        <w:jc w:val="left"/>
        <w:rPr>
          <w:rFonts w:ascii="Meiryo UI" w:eastAsia="Meiryo UI" w:hAnsi="Meiryo UI" w:cs="Arial"/>
          <w:color w:val="666666"/>
          <w:kern w:val="0"/>
          <w:sz w:val="21"/>
          <w:szCs w:val="21"/>
          <w:lang w:eastAsia="ja-JP"/>
        </w:rPr>
      </w:pPr>
    </w:p>
    <w:p w:rsidR="000369A5" w:rsidRPr="00916D7F" w:rsidRDefault="000369A5" w:rsidP="008F386C">
      <w:pPr>
        <w:widowControl/>
        <w:wordWrap/>
        <w:autoSpaceDE/>
        <w:autoSpaceDN/>
        <w:spacing w:after="0" w:line="240" w:lineRule="auto"/>
        <w:ind w:left="750" w:hanging="758"/>
        <w:jc w:val="left"/>
        <w:rPr>
          <w:rFonts w:ascii="Meiryo UI" w:eastAsia="Meiryo UI" w:hAnsi="Meiryo UI" w:cs="Arial"/>
          <w:b/>
          <w:kern w:val="0"/>
          <w:sz w:val="24"/>
        </w:rPr>
      </w:pPr>
      <w:r w:rsidRPr="00916D7F">
        <w:rPr>
          <w:rFonts w:ascii="Meiryo UI" w:eastAsia="Meiryo UI" w:hAnsi="Meiryo UI" w:cs="Arial" w:hint="eastAsia"/>
          <w:b/>
          <w:kern w:val="0"/>
          <w:sz w:val="24"/>
        </w:rPr>
        <w:t>□ </w:t>
      </w:r>
      <w:r w:rsidR="00646D1B" w:rsidRPr="00916D7F">
        <w:rPr>
          <w:rFonts w:ascii="Meiryo UI" w:eastAsia="Meiryo UI" w:hAnsi="Meiryo UI" w:cs="바탕" w:hint="eastAsia"/>
          <w:b/>
          <w:kern w:val="0"/>
          <w:sz w:val="24"/>
        </w:rPr>
        <w:t>主要</w:t>
      </w:r>
      <w:r w:rsidR="00646D1B" w:rsidRPr="00916D7F">
        <w:rPr>
          <w:rFonts w:ascii="Meiryo UI" w:eastAsia="Meiryo UI" w:hAnsi="Meiryo UI" w:cs="새굴림" w:hint="eastAsia"/>
          <w:b/>
          <w:kern w:val="0"/>
          <w:sz w:val="24"/>
        </w:rPr>
        <w:t>内容</w:t>
      </w:r>
    </w:p>
    <w:p w:rsidR="000369A5" w:rsidRPr="00916D7F" w:rsidRDefault="00646D1B" w:rsidP="008F386C">
      <w:pPr>
        <w:widowControl/>
        <w:wordWrap/>
        <w:autoSpaceDE/>
        <w:autoSpaceDN/>
        <w:spacing w:after="0" w:line="240" w:lineRule="auto"/>
        <w:ind w:leftChars="100" w:left="200"/>
        <w:jc w:val="left"/>
        <w:rPr>
          <w:rFonts w:ascii="Meiryo UI" w:eastAsia="Meiryo UI" w:hAnsi="Meiryo UI" w:cs="바탕"/>
          <w:kern w:val="0"/>
          <w:sz w:val="22"/>
        </w:rPr>
      </w:pPr>
      <w:r w:rsidRPr="00916D7F">
        <w:rPr>
          <w:rFonts w:ascii="Meiryo UI" w:eastAsia="Meiryo UI" w:hAnsi="Meiryo UI" w:cs="굴림"/>
          <w:kern w:val="0"/>
          <w:sz w:val="22"/>
        </w:rPr>
        <w:t>❍</w:t>
      </w:r>
      <w:r w:rsidR="000369A5" w:rsidRPr="00916D7F">
        <w:rPr>
          <w:rFonts w:ascii="Meiryo UI" w:eastAsia="Meiryo UI" w:hAnsi="Meiryo UI" w:cs="Arial" w:hint="eastAsia"/>
          <w:kern w:val="0"/>
          <w:sz w:val="22"/>
        </w:rPr>
        <w:t> (</w:t>
      </w:r>
      <w:r w:rsidRPr="00916D7F">
        <w:rPr>
          <w:rFonts w:ascii="Meiryo UI" w:eastAsia="Meiryo UI" w:hAnsi="Meiryo UI" w:cs="바탕" w:hint="eastAsia"/>
          <w:kern w:val="0"/>
          <w:sz w:val="22"/>
          <w:lang w:eastAsia="ja-JP"/>
        </w:rPr>
        <w:t>事務局</w:t>
      </w:r>
      <w:r w:rsidR="000369A5" w:rsidRPr="00916D7F">
        <w:rPr>
          <w:rFonts w:ascii="Meiryo UI" w:eastAsia="Meiryo UI" w:hAnsi="Meiryo UI" w:cs="Arial" w:hint="eastAsia"/>
          <w:kern w:val="0"/>
          <w:sz w:val="22"/>
        </w:rPr>
        <w:t>)</w:t>
      </w:r>
      <w:r w:rsidRPr="00916D7F">
        <w:rPr>
          <w:rFonts w:ascii="Meiryo UI" w:eastAsia="Meiryo UI" w:hAnsi="Meiryo UI" w:cs="바탕" w:hint="eastAsia"/>
          <w:kern w:val="0"/>
          <w:sz w:val="22"/>
          <w:lang w:eastAsia="ja-JP"/>
        </w:rPr>
        <w:t>主要業務計画報告</w:t>
      </w:r>
    </w:p>
    <w:p w:rsidR="000369A5" w:rsidRPr="00916D7F" w:rsidRDefault="00646D1B" w:rsidP="008F386C">
      <w:pPr>
        <w:widowControl/>
        <w:wordWrap/>
        <w:autoSpaceDE/>
        <w:autoSpaceDN/>
        <w:spacing w:after="0" w:line="240" w:lineRule="auto"/>
        <w:ind w:leftChars="100" w:left="200"/>
        <w:jc w:val="left"/>
        <w:rPr>
          <w:rFonts w:ascii="Meiryo UI" w:eastAsia="Meiryo UI" w:hAnsi="Meiryo UI" w:cs="Arial"/>
          <w:kern w:val="0"/>
          <w:sz w:val="22"/>
          <w:lang w:eastAsia="ja-JP"/>
        </w:rPr>
      </w:pPr>
      <w:r w:rsidRPr="00916D7F">
        <w:rPr>
          <w:rFonts w:ascii="Meiryo UI" w:eastAsia="Meiryo UI" w:hAnsi="Meiryo UI" w:cs="굴림"/>
          <w:kern w:val="0"/>
          <w:sz w:val="22"/>
          <w:lang w:eastAsia="ja-JP"/>
        </w:rPr>
        <w:t>❍</w:t>
      </w:r>
      <w:r w:rsidR="000369A5"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 (</w:t>
      </w:r>
      <w:r w:rsidRPr="00916D7F">
        <w:rPr>
          <w:rFonts w:ascii="Meiryo UI" w:eastAsia="Meiryo UI" w:hAnsi="Meiryo UI" w:cs="새굴림" w:hint="eastAsia"/>
          <w:kern w:val="0"/>
          <w:sz w:val="22"/>
          <w:lang w:eastAsia="ja-JP"/>
        </w:rPr>
        <w:t>会員自治体</w:t>
      </w:r>
      <w:r w:rsidR="000369A5"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)</w:t>
      </w:r>
      <w:r w:rsidRPr="00916D7F">
        <w:rPr>
          <w:rFonts w:ascii="Meiryo UI" w:eastAsia="Meiryo UI" w:hAnsi="Meiryo UI" w:cs="바탕" w:hint="eastAsia"/>
          <w:kern w:val="0"/>
          <w:sz w:val="22"/>
          <w:lang w:eastAsia="ja-JP"/>
        </w:rPr>
        <w:t>主要推進事業</w:t>
      </w:r>
      <w:r w:rsidR="000369A5" w:rsidRPr="00916D7F">
        <w:rPr>
          <w:rFonts w:ascii="Meiryo UI" w:eastAsia="Meiryo UI" w:hAnsi="Meiryo UI" w:cs="Arial" w:hint="eastAsia"/>
          <w:kern w:val="0"/>
          <w:sz w:val="22"/>
          <w:u w:val="single"/>
          <w:lang w:eastAsia="ja-JP"/>
        </w:rPr>
        <w:t>(</w:t>
      </w:r>
      <w:r w:rsidRPr="00916D7F">
        <w:rPr>
          <w:rFonts w:ascii="Meiryo UI" w:eastAsia="Meiryo UI" w:hAnsi="Meiryo UI" w:cs="바탕" w:hint="eastAsia"/>
          <w:kern w:val="0"/>
          <w:sz w:val="22"/>
          <w:u w:val="single"/>
          <w:lang w:eastAsia="ja-JP"/>
        </w:rPr>
        <w:t>分科委員会開催関連など</w:t>
      </w:r>
      <w:r w:rsidR="000369A5" w:rsidRPr="00916D7F">
        <w:rPr>
          <w:rFonts w:ascii="Meiryo UI" w:eastAsia="Meiryo UI" w:hAnsi="Meiryo UI" w:cs="Arial" w:hint="eastAsia"/>
          <w:kern w:val="0"/>
          <w:sz w:val="22"/>
          <w:u w:val="single"/>
          <w:lang w:eastAsia="ja-JP"/>
        </w:rPr>
        <w:t>)</w:t>
      </w:r>
      <w:r w:rsidRPr="00916D7F">
        <w:rPr>
          <w:rFonts w:ascii="Meiryo UI" w:eastAsia="Meiryo UI" w:hAnsi="Meiryo UI" w:cs="바탕" w:hint="eastAsia"/>
          <w:kern w:val="0"/>
          <w:sz w:val="22"/>
          <w:u w:val="single"/>
          <w:lang w:eastAsia="ja-JP"/>
        </w:rPr>
        <w:t>及び政策広報事項発表</w:t>
      </w:r>
    </w:p>
    <w:p w:rsidR="000369A5" w:rsidRPr="00916D7F" w:rsidRDefault="00646D1B" w:rsidP="008F386C">
      <w:pPr>
        <w:widowControl/>
        <w:wordWrap/>
        <w:autoSpaceDE/>
        <w:autoSpaceDN/>
        <w:spacing w:after="0" w:line="240" w:lineRule="auto"/>
        <w:ind w:leftChars="100" w:left="200"/>
        <w:jc w:val="left"/>
        <w:rPr>
          <w:rFonts w:ascii="Meiryo UI" w:eastAsia="Meiryo UI" w:hAnsi="Meiryo UI" w:cs="Arial"/>
          <w:kern w:val="0"/>
          <w:sz w:val="22"/>
          <w:lang w:eastAsia="ja-JP"/>
        </w:rPr>
      </w:pPr>
      <w:r w:rsidRPr="00916D7F">
        <w:rPr>
          <w:rFonts w:ascii="Meiryo UI" w:eastAsia="Meiryo UI" w:hAnsi="Meiryo UI" w:cs="굴림"/>
          <w:kern w:val="0"/>
          <w:sz w:val="22"/>
          <w:lang w:eastAsia="ja-JP"/>
        </w:rPr>
        <w:t>❍</w:t>
      </w:r>
      <w:r w:rsidR="000369A5"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 (</w:t>
      </w:r>
      <w:r w:rsidRPr="00916D7F">
        <w:rPr>
          <w:rFonts w:ascii="Meiryo UI" w:eastAsia="Meiryo UI" w:hAnsi="Meiryo UI" w:cs="바탕" w:hint="eastAsia"/>
          <w:kern w:val="0"/>
          <w:sz w:val="22"/>
          <w:lang w:eastAsia="ja-JP"/>
        </w:rPr>
        <w:t>事務局</w:t>
      </w:r>
      <w:r w:rsidR="000369A5"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+</w:t>
      </w:r>
      <w:r w:rsidRPr="00916D7F">
        <w:rPr>
          <w:rFonts w:ascii="Meiryo UI" w:eastAsia="Meiryo UI" w:hAnsi="Meiryo UI" w:cs="새굴림" w:hint="eastAsia"/>
          <w:kern w:val="0"/>
          <w:sz w:val="22"/>
          <w:lang w:eastAsia="ja-JP"/>
        </w:rPr>
        <w:t>会員自治体</w:t>
      </w:r>
      <w:r w:rsidR="000369A5"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)</w:t>
      </w:r>
      <w:r w:rsidR="000369A5" w:rsidRPr="00916D7F">
        <w:rPr>
          <w:rFonts w:ascii="Meiryo UI" w:eastAsia="Meiryo UI" w:hAnsi="Meiryo UI" w:cs="Arial" w:hint="eastAsia"/>
          <w:spacing w:val="-8"/>
          <w:kern w:val="0"/>
          <w:sz w:val="22"/>
          <w:u w:val="single"/>
          <w:lang w:eastAsia="ja-JP"/>
        </w:rPr>
        <w:t>NEAR</w:t>
      </w:r>
      <w:r w:rsidRPr="00916D7F">
        <w:rPr>
          <w:rFonts w:ascii="Meiryo UI" w:eastAsia="Meiryo UI" w:hAnsi="Meiryo UI" w:cs="새굴림" w:hint="eastAsia"/>
          <w:spacing w:val="-8"/>
          <w:kern w:val="0"/>
          <w:sz w:val="22"/>
          <w:u w:val="single"/>
          <w:lang w:eastAsia="ja-JP"/>
        </w:rPr>
        <w:t>関連提案及び交流</w:t>
      </w:r>
      <w:r w:rsidRPr="00916D7F">
        <w:rPr>
          <w:rFonts w:ascii="Meiryo UI" w:eastAsia="Meiryo UI" w:hAnsi="Meiryo UI" w:cs="MS Mincho" w:hint="eastAsia"/>
          <w:spacing w:val="-8"/>
          <w:kern w:val="0"/>
          <w:sz w:val="22"/>
          <w:u w:val="single"/>
          <w:lang w:eastAsia="ja-JP"/>
        </w:rPr>
        <w:t>・協力事業などについて</w:t>
      </w:r>
      <w:r w:rsidR="00B22C7B" w:rsidRPr="00916D7F">
        <w:rPr>
          <w:rFonts w:ascii="Meiryo UI" w:eastAsia="Meiryo UI" w:hAnsi="Meiryo UI" w:cs="MS Mincho" w:hint="eastAsia"/>
          <w:spacing w:val="-8"/>
          <w:kern w:val="0"/>
          <w:sz w:val="22"/>
          <w:u w:val="single"/>
          <w:lang w:eastAsia="ja-JP"/>
        </w:rPr>
        <w:t>ディスカッション</w:t>
      </w:r>
    </w:p>
    <w:p w:rsidR="000369A5" w:rsidRPr="00916D7F" w:rsidRDefault="00646D1B" w:rsidP="008F386C">
      <w:pPr>
        <w:widowControl/>
        <w:wordWrap/>
        <w:autoSpaceDE/>
        <w:autoSpaceDN/>
        <w:spacing w:after="0" w:line="240" w:lineRule="auto"/>
        <w:ind w:leftChars="100" w:left="200"/>
        <w:jc w:val="left"/>
        <w:rPr>
          <w:rFonts w:ascii="Meiryo UI" w:eastAsia="Meiryo UI" w:hAnsi="Meiryo UI" w:cs="Arial"/>
          <w:kern w:val="0"/>
          <w:sz w:val="22"/>
          <w:lang w:eastAsia="ja-JP"/>
        </w:rPr>
      </w:pPr>
      <w:r w:rsidRPr="00916D7F">
        <w:rPr>
          <w:rFonts w:ascii="Meiryo UI" w:eastAsia="Meiryo UI" w:hAnsi="Meiryo UI" w:cs="굴림"/>
          <w:kern w:val="0"/>
          <w:sz w:val="22"/>
          <w:lang w:eastAsia="ja-JP"/>
        </w:rPr>
        <w:t>❍</w:t>
      </w:r>
      <w:r w:rsidR="000369A5"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 (</w:t>
      </w:r>
      <w:r w:rsidRPr="00916D7F">
        <w:rPr>
          <w:rFonts w:ascii="Meiryo UI" w:eastAsia="Meiryo UI" w:hAnsi="Meiryo UI" w:cs="새굴림" w:hint="eastAsia"/>
          <w:kern w:val="0"/>
          <w:sz w:val="22"/>
          <w:lang w:eastAsia="ja-JP"/>
        </w:rPr>
        <w:t>会員自治体</w:t>
      </w:r>
      <w:r w:rsidR="000369A5"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)</w:t>
      </w:r>
      <w:r w:rsidR="000369A5" w:rsidRPr="00916D7F">
        <w:rPr>
          <w:rFonts w:ascii="Meiryo UI" w:eastAsia="Meiryo UI" w:hAnsi="Meiryo UI" w:cs="Arial"/>
          <w:kern w:val="0"/>
          <w:sz w:val="22"/>
          <w:lang w:eastAsia="ja-JP"/>
        </w:rPr>
        <w:t> </w:t>
      </w:r>
      <w:r w:rsidR="00C67B97"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会員自治体</w:t>
      </w:r>
      <w:r w:rsidR="00B22C7B"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間</w:t>
      </w:r>
      <w:r w:rsidR="003119CB">
        <w:rPr>
          <w:rFonts w:ascii="Meiryo UI" w:eastAsia="Meiryo UI" w:hAnsi="Meiryo UI" w:cs="Arial" w:hint="eastAsia"/>
          <w:kern w:val="0"/>
          <w:sz w:val="22"/>
          <w:lang w:eastAsia="ja-JP"/>
        </w:rPr>
        <w:t>同士の</w:t>
      </w:r>
      <w:r w:rsidR="00C67B97"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1対1</w:t>
      </w:r>
      <w:r w:rsidR="003119CB">
        <w:rPr>
          <w:rFonts w:ascii="Meiryo UI" w:eastAsia="Meiryo UI" w:hAnsi="Meiryo UI" w:cs="Arial" w:hint="eastAsia"/>
          <w:kern w:val="0"/>
          <w:sz w:val="22"/>
          <w:lang w:eastAsia="ja-JP"/>
        </w:rPr>
        <w:t>面談</w:t>
      </w:r>
      <w:r w:rsidR="00B22C7B"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の時間</w:t>
      </w:r>
      <w:r w:rsidRPr="00916D7F">
        <w:rPr>
          <w:rFonts w:ascii="Meiryo UI" w:eastAsia="Meiryo UI" w:hAnsi="Meiryo UI" w:cs="새굴림" w:hint="eastAsia"/>
          <w:kern w:val="0"/>
          <w:sz w:val="22"/>
          <w:lang w:eastAsia="ja-JP"/>
        </w:rPr>
        <w:t>、</w:t>
      </w:r>
      <w:r w:rsidR="003119CB">
        <w:rPr>
          <w:rFonts w:ascii="Meiryo UI" w:eastAsia="Meiryo UI" w:hAnsi="Meiryo UI" w:cs="새굴림" w:hint="eastAsia"/>
          <w:kern w:val="0"/>
          <w:sz w:val="22"/>
          <w:lang w:eastAsia="ja-JP"/>
        </w:rPr>
        <w:t>文化</w:t>
      </w:r>
      <w:r w:rsidRPr="00916D7F">
        <w:rPr>
          <w:rFonts w:ascii="Meiryo UI" w:eastAsia="Meiryo UI" w:hAnsi="Meiryo UI" w:cs="새굴림" w:hint="eastAsia"/>
          <w:kern w:val="0"/>
          <w:sz w:val="22"/>
          <w:lang w:eastAsia="ja-JP"/>
        </w:rPr>
        <w:t>体験、産業視察など</w:t>
      </w:r>
    </w:p>
    <w:p w:rsidR="000369A5" w:rsidRPr="00916D7F" w:rsidRDefault="000369A5" w:rsidP="008F386C">
      <w:pPr>
        <w:widowControl/>
        <w:wordWrap/>
        <w:autoSpaceDE/>
        <w:autoSpaceDN/>
        <w:spacing w:after="0" w:line="240" w:lineRule="auto"/>
        <w:ind w:left="750" w:hanging="758"/>
        <w:jc w:val="left"/>
        <w:rPr>
          <w:rFonts w:ascii="Meiryo UI" w:eastAsia="Meiryo UI" w:hAnsi="Meiryo UI" w:cs="Arial"/>
          <w:kern w:val="0"/>
          <w:sz w:val="22"/>
          <w:lang w:eastAsia="ja-JP"/>
        </w:rPr>
      </w:pPr>
      <w:r w:rsidRPr="00916D7F">
        <w:rPr>
          <w:rFonts w:ascii="Meiryo UI" w:eastAsia="Meiryo UI" w:hAnsi="Meiryo UI" w:cs="Arial"/>
          <w:kern w:val="0"/>
          <w:sz w:val="22"/>
          <w:lang w:eastAsia="ja-JP"/>
        </w:rPr>
        <w:t> </w:t>
      </w:r>
    </w:p>
    <w:p w:rsidR="000369A5" w:rsidRPr="00916D7F" w:rsidRDefault="000369A5" w:rsidP="008F386C">
      <w:pPr>
        <w:widowControl/>
        <w:wordWrap/>
        <w:autoSpaceDE/>
        <w:autoSpaceDN/>
        <w:spacing w:after="0" w:line="240" w:lineRule="auto"/>
        <w:ind w:left="750" w:hanging="758"/>
        <w:jc w:val="left"/>
        <w:rPr>
          <w:rFonts w:ascii="Meiryo UI" w:eastAsia="Meiryo UI" w:hAnsi="Meiryo UI" w:cs="Arial"/>
          <w:b/>
          <w:kern w:val="0"/>
          <w:sz w:val="24"/>
          <w:szCs w:val="24"/>
        </w:rPr>
      </w:pPr>
      <w:r w:rsidRPr="00916D7F">
        <w:rPr>
          <w:rFonts w:ascii="Meiryo UI" w:eastAsia="Meiryo UI" w:hAnsi="Meiryo UI" w:cs="Arial" w:hint="eastAsia"/>
          <w:b/>
          <w:kern w:val="0"/>
          <w:sz w:val="24"/>
          <w:szCs w:val="24"/>
        </w:rPr>
        <w:t>□ </w:t>
      </w:r>
      <w:r w:rsidR="00646D1B" w:rsidRPr="00916D7F">
        <w:rPr>
          <w:rFonts w:ascii="Meiryo UI" w:eastAsia="Meiryo UI" w:hAnsi="Meiryo UI" w:cs="바탕" w:hint="eastAsia"/>
          <w:b/>
          <w:kern w:val="0"/>
          <w:sz w:val="24"/>
          <w:szCs w:val="24"/>
          <w:lang w:eastAsia="ja-JP"/>
        </w:rPr>
        <w:t>日程計画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5479"/>
        <w:gridCol w:w="1471"/>
      </w:tblGrid>
      <w:tr w:rsidR="0059726A" w:rsidRPr="00916D7F" w:rsidTr="00A77E74">
        <w:trPr>
          <w:trHeight w:val="420"/>
        </w:trPr>
        <w:tc>
          <w:tcPr>
            <w:tcW w:w="2076" w:type="dxa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9A5" w:rsidRPr="00916D7F" w:rsidRDefault="000F3730" w:rsidP="008F38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Arial"/>
                <w:kern w:val="0"/>
                <w:sz w:val="22"/>
                <w:lang w:eastAsia="ja-JP"/>
              </w:rPr>
            </w:pPr>
            <w:r w:rsidRPr="00916D7F">
              <w:rPr>
                <w:rFonts w:ascii="Meiryo UI" w:eastAsia="Meiryo UI" w:hAnsi="Meiryo UI" w:cs="바탕체" w:hint="eastAsia"/>
                <w:b/>
                <w:bCs/>
                <w:spacing w:val="-8"/>
                <w:kern w:val="0"/>
                <w:sz w:val="22"/>
                <w:lang w:eastAsia="ja-JP"/>
              </w:rPr>
              <w:t>日程</w:t>
            </w:r>
          </w:p>
        </w:tc>
        <w:tc>
          <w:tcPr>
            <w:tcW w:w="54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9A5" w:rsidRPr="00916D7F" w:rsidRDefault="00646D1B" w:rsidP="008F38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16D7F">
              <w:rPr>
                <w:rFonts w:ascii="Meiryo UI" w:eastAsia="Meiryo UI" w:hAnsi="Meiryo UI" w:cs="새굴림" w:hint="eastAsia"/>
                <w:b/>
                <w:bCs/>
                <w:spacing w:val="-8"/>
                <w:kern w:val="0"/>
                <w:sz w:val="22"/>
                <w:lang w:eastAsia="ja-JP"/>
              </w:rPr>
              <w:t>行事の内容</w:t>
            </w:r>
          </w:p>
        </w:tc>
        <w:tc>
          <w:tcPr>
            <w:tcW w:w="14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9A5" w:rsidRPr="00916D7F" w:rsidRDefault="00646D1B" w:rsidP="008F38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16D7F">
              <w:rPr>
                <w:rFonts w:ascii="Meiryo UI" w:eastAsia="Meiryo UI" w:hAnsi="Meiryo UI" w:cs="Arial" w:hint="eastAsia"/>
                <w:kern w:val="0"/>
                <w:sz w:val="22"/>
                <w:lang w:eastAsia="ja-JP"/>
              </w:rPr>
              <w:t>備考</w:t>
            </w:r>
          </w:p>
        </w:tc>
      </w:tr>
      <w:tr w:rsidR="0059726A" w:rsidRPr="00916D7F" w:rsidTr="00A77E74">
        <w:trPr>
          <w:trHeight w:val="405"/>
        </w:trPr>
        <w:tc>
          <w:tcPr>
            <w:tcW w:w="2076" w:type="dxa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9A5" w:rsidRPr="00916D7F" w:rsidRDefault="00672119" w:rsidP="008F38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16D7F">
              <w:rPr>
                <w:rFonts w:ascii="Meiryo UI" w:eastAsia="Meiryo UI" w:hAnsi="Meiryo UI" w:cs="Arial"/>
                <w:kern w:val="0"/>
                <w:sz w:val="22"/>
              </w:rPr>
              <w:t>5</w:t>
            </w:r>
            <w:r w:rsidR="00646D1B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月</w:t>
            </w:r>
            <w:r w:rsidRPr="00916D7F">
              <w:rPr>
                <w:rFonts w:ascii="Meiryo UI" w:eastAsia="Meiryo UI" w:hAnsi="Meiryo UI" w:cs="Arial" w:hint="eastAsia"/>
                <w:kern w:val="0"/>
                <w:sz w:val="22"/>
              </w:rPr>
              <w:t>2</w:t>
            </w:r>
            <w:r w:rsidRPr="00916D7F">
              <w:rPr>
                <w:rFonts w:ascii="Meiryo UI" w:eastAsia="Meiryo UI" w:hAnsi="Meiryo UI" w:cs="Arial"/>
                <w:kern w:val="0"/>
                <w:sz w:val="22"/>
              </w:rPr>
              <w:t>2</w:t>
            </w:r>
            <w:r w:rsidR="00646D1B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日</w:t>
            </w:r>
            <w:r w:rsidR="000369A5" w:rsidRPr="00916D7F">
              <w:rPr>
                <w:rFonts w:ascii="Meiryo UI" w:eastAsia="Meiryo UI" w:hAnsi="Meiryo UI" w:cs="Arial" w:hint="eastAsia"/>
                <w:kern w:val="0"/>
                <w:sz w:val="22"/>
              </w:rPr>
              <w:t>(</w:t>
            </w:r>
            <w:r w:rsidR="00646D1B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水</w:t>
            </w:r>
            <w:r w:rsidR="000369A5" w:rsidRPr="00916D7F">
              <w:rPr>
                <w:rFonts w:ascii="Meiryo UI" w:eastAsia="Meiryo UI" w:hAnsi="Meiryo UI" w:cs="Arial" w:hint="eastAsia"/>
                <w:kern w:val="0"/>
                <w:sz w:val="22"/>
              </w:rPr>
              <w:t>)</w:t>
            </w:r>
          </w:p>
        </w:tc>
        <w:tc>
          <w:tcPr>
            <w:tcW w:w="54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9A5" w:rsidRPr="00916D7F" w:rsidRDefault="000369A5" w:rsidP="008F38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Arial"/>
                <w:kern w:val="0"/>
                <w:sz w:val="22"/>
                <w:lang w:eastAsia="ja-JP"/>
              </w:rPr>
            </w:pPr>
            <w:r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◦</w:t>
            </w:r>
            <w:r w:rsidR="00646D1B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登録及び</w:t>
            </w:r>
            <w:r w:rsidR="00672119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夕食</w:t>
            </w:r>
          </w:p>
        </w:tc>
        <w:tc>
          <w:tcPr>
            <w:tcW w:w="14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9A5" w:rsidRPr="00916D7F" w:rsidRDefault="000369A5" w:rsidP="008F38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Arial"/>
                <w:spacing w:val="-8"/>
                <w:kern w:val="0"/>
                <w:sz w:val="22"/>
                <w:lang w:eastAsia="ja-JP"/>
              </w:rPr>
            </w:pPr>
            <w:r w:rsidRPr="00916D7F">
              <w:rPr>
                <w:rFonts w:ascii="Meiryo UI" w:eastAsia="Meiryo UI" w:hAnsi="Meiryo UI" w:cs="Arial"/>
                <w:spacing w:val="-8"/>
                <w:kern w:val="0"/>
                <w:sz w:val="22"/>
                <w:lang w:eastAsia="ja-JP"/>
              </w:rPr>
              <w:t> </w:t>
            </w:r>
          </w:p>
        </w:tc>
      </w:tr>
      <w:tr w:rsidR="0059726A" w:rsidRPr="00916D7F" w:rsidTr="00A77E74">
        <w:trPr>
          <w:trHeight w:val="405"/>
        </w:trPr>
        <w:tc>
          <w:tcPr>
            <w:tcW w:w="2076" w:type="dxa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9A5" w:rsidRPr="00916D7F" w:rsidRDefault="00672119" w:rsidP="008F38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16D7F">
              <w:rPr>
                <w:rFonts w:ascii="Meiryo UI" w:eastAsia="Meiryo UI" w:hAnsi="Meiryo UI" w:cs="Arial"/>
                <w:kern w:val="0"/>
                <w:sz w:val="22"/>
              </w:rPr>
              <w:t>5</w:t>
            </w:r>
            <w:r w:rsidR="00646D1B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月</w:t>
            </w:r>
            <w:r w:rsidRPr="00916D7F">
              <w:rPr>
                <w:rFonts w:ascii="Meiryo UI" w:eastAsia="Meiryo UI" w:hAnsi="Meiryo UI" w:cs="Arial" w:hint="eastAsia"/>
                <w:kern w:val="0"/>
                <w:sz w:val="22"/>
              </w:rPr>
              <w:t>2</w:t>
            </w:r>
            <w:r w:rsidRPr="00916D7F">
              <w:rPr>
                <w:rFonts w:ascii="Meiryo UI" w:eastAsia="Meiryo UI" w:hAnsi="Meiryo UI" w:cs="Arial"/>
                <w:kern w:val="0"/>
                <w:sz w:val="22"/>
              </w:rPr>
              <w:t>3</w:t>
            </w:r>
            <w:r w:rsidR="00646D1B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日</w:t>
            </w:r>
            <w:r w:rsidR="000369A5" w:rsidRPr="00916D7F">
              <w:rPr>
                <w:rFonts w:ascii="Meiryo UI" w:eastAsia="Meiryo UI" w:hAnsi="Meiryo UI" w:cs="Arial" w:hint="eastAsia"/>
                <w:kern w:val="0"/>
                <w:sz w:val="22"/>
              </w:rPr>
              <w:t>(</w:t>
            </w:r>
            <w:r w:rsidR="00646D1B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木</w:t>
            </w:r>
            <w:r w:rsidR="000369A5" w:rsidRPr="00916D7F">
              <w:rPr>
                <w:rFonts w:ascii="Meiryo UI" w:eastAsia="Meiryo UI" w:hAnsi="Meiryo UI" w:cs="Arial" w:hint="eastAsia"/>
                <w:kern w:val="0"/>
                <w:sz w:val="22"/>
              </w:rPr>
              <w:t>)</w:t>
            </w:r>
          </w:p>
        </w:tc>
        <w:tc>
          <w:tcPr>
            <w:tcW w:w="54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9A5" w:rsidRPr="00916D7F" w:rsidRDefault="000369A5" w:rsidP="008F38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Arial"/>
                <w:w w:val="95"/>
                <w:kern w:val="0"/>
                <w:sz w:val="22"/>
                <w:lang w:eastAsia="ja-JP"/>
              </w:rPr>
            </w:pPr>
            <w:r w:rsidRPr="00916D7F">
              <w:rPr>
                <w:rFonts w:ascii="Meiryo UI" w:eastAsia="Meiryo UI" w:hAnsi="Meiryo UI" w:cs="바탕" w:hint="eastAsia"/>
                <w:w w:val="95"/>
                <w:kern w:val="0"/>
                <w:sz w:val="22"/>
                <w:lang w:eastAsia="ja-JP"/>
              </w:rPr>
              <w:t>◦</w:t>
            </w:r>
            <w:r w:rsidR="009525BC" w:rsidRPr="00916D7F">
              <w:rPr>
                <w:rFonts w:ascii="Meiryo UI" w:eastAsia="Meiryo UI" w:hAnsi="Meiryo UI" w:cs="바탕" w:hint="eastAsia"/>
                <w:b/>
                <w:w w:val="95"/>
                <w:kern w:val="0"/>
                <w:sz w:val="22"/>
                <w:lang w:eastAsia="ja-JP"/>
              </w:rPr>
              <w:t>会員自治体</w:t>
            </w:r>
            <w:r w:rsidR="00646D1B" w:rsidRPr="00916D7F">
              <w:rPr>
                <w:rFonts w:ascii="Meiryo UI" w:eastAsia="Meiryo UI" w:hAnsi="Meiryo UI" w:cs="새굴림" w:hint="eastAsia"/>
                <w:b/>
                <w:w w:val="95"/>
                <w:kern w:val="0"/>
                <w:sz w:val="22"/>
                <w:lang w:eastAsia="ja-JP"/>
              </w:rPr>
              <w:t>ワークショップ</w:t>
            </w:r>
            <w:r w:rsidR="00646D1B" w:rsidRPr="00916D7F">
              <w:rPr>
                <w:rFonts w:ascii="Meiryo UI" w:eastAsia="Meiryo UI" w:hAnsi="Meiryo UI" w:cs="새굴림" w:hint="eastAsia"/>
                <w:w w:val="95"/>
                <w:kern w:val="0"/>
                <w:sz w:val="22"/>
                <w:lang w:eastAsia="ja-JP"/>
              </w:rPr>
              <w:t>、伝統文化体験</w:t>
            </w:r>
            <w:r w:rsidR="00672119" w:rsidRPr="00916D7F">
              <w:rPr>
                <w:rFonts w:ascii="Meiryo UI" w:eastAsia="Meiryo UI" w:hAnsi="Meiryo UI" w:cs="새굴림" w:hint="eastAsia"/>
                <w:w w:val="95"/>
                <w:kern w:val="0"/>
                <w:sz w:val="22"/>
                <w:lang w:eastAsia="ja-JP"/>
              </w:rPr>
              <w:t>、歓迎の</w:t>
            </w:r>
            <w:r w:rsidR="002C5B01" w:rsidRPr="00916D7F">
              <w:rPr>
                <w:rFonts w:ascii="Meiryo UI" w:eastAsia="Meiryo UI" w:hAnsi="Meiryo UI" w:cs="새굴림" w:hint="eastAsia"/>
                <w:w w:val="95"/>
                <w:kern w:val="0"/>
                <w:sz w:val="22"/>
                <w:lang w:eastAsia="ja-JP"/>
              </w:rPr>
              <w:t>晩餐</w:t>
            </w:r>
            <w:r w:rsidR="00646D1B" w:rsidRPr="00916D7F">
              <w:rPr>
                <w:rFonts w:ascii="Meiryo UI" w:eastAsia="Meiryo UI" w:hAnsi="Meiryo UI" w:cs="새굴림" w:hint="eastAsia"/>
                <w:w w:val="95"/>
                <w:kern w:val="0"/>
                <w:sz w:val="22"/>
                <w:lang w:eastAsia="ja-JP"/>
              </w:rPr>
              <w:t>など</w:t>
            </w:r>
          </w:p>
        </w:tc>
        <w:tc>
          <w:tcPr>
            <w:tcW w:w="14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9A5" w:rsidRPr="00916D7F" w:rsidRDefault="000369A5" w:rsidP="008F38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Arial"/>
                <w:spacing w:val="-8"/>
                <w:kern w:val="0"/>
                <w:sz w:val="22"/>
                <w:lang w:eastAsia="ja-JP"/>
              </w:rPr>
            </w:pPr>
            <w:r w:rsidRPr="00916D7F">
              <w:rPr>
                <w:rFonts w:ascii="Meiryo UI" w:eastAsia="Meiryo UI" w:hAnsi="Meiryo UI" w:cs="Arial"/>
                <w:spacing w:val="-8"/>
                <w:kern w:val="0"/>
                <w:sz w:val="22"/>
                <w:lang w:eastAsia="ja-JP"/>
              </w:rPr>
              <w:t> </w:t>
            </w:r>
          </w:p>
        </w:tc>
      </w:tr>
      <w:tr w:rsidR="0059726A" w:rsidRPr="00916D7F" w:rsidTr="00A77E74">
        <w:trPr>
          <w:trHeight w:val="405"/>
        </w:trPr>
        <w:tc>
          <w:tcPr>
            <w:tcW w:w="2076" w:type="dxa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9A5" w:rsidRPr="00916D7F" w:rsidRDefault="00672119" w:rsidP="008F38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16D7F">
              <w:rPr>
                <w:rFonts w:ascii="Meiryo UI" w:eastAsia="Meiryo UI" w:hAnsi="Meiryo UI" w:cs="Arial"/>
                <w:kern w:val="0"/>
                <w:sz w:val="22"/>
              </w:rPr>
              <w:t>5</w:t>
            </w:r>
            <w:r w:rsidR="00646D1B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月</w:t>
            </w:r>
            <w:r w:rsidRPr="00916D7F">
              <w:rPr>
                <w:rFonts w:ascii="Meiryo UI" w:eastAsia="Meiryo UI" w:hAnsi="Meiryo UI" w:cs="Arial"/>
                <w:kern w:val="0"/>
                <w:sz w:val="22"/>
              </w:rPr>
              <w:t>24</w:t>
            </w:r>
            <w:r w:rsidR="00646D1B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日</w:t>
            </w:r>
            <w:r w:rsidR="000369A5" w:rsidRPr="00916D7F">
              <w:rPr>
                <w:rFonts w:ascii="Meiryo UI" w:eastAsia="Meiryo UI" w:hAnsi="Meiryo UI" w:cs="Arial" w:hint="eastAsia"/>
                <w:kern w:val="0"/>
                <w:sz w:val="22"/>
              </w:rPr>
              <w:t>(</w:t>
            </w:r>
            <w:r w:rsidR="00646D1B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金</w:t>
            </w:r>
            <w:r w:rsidR="000369A5" w:rsidRPr="00916D7F">
              <w:rPr>
                <w:rFonts w:ascii="Meiryo UI" w:eastAsia="Meiryo UI" w:hAnsi="Meiryo UI" w:cs="Arial" w:hint="eastAsia"/>
                <w:kern w:val="0"/>
                <w:sz w:val="22"/>
              </w:rPr>
              <w:t>)</w:t>
            </w:r>
          </w:p>
        </w:tc>
        <w:tc>
          <w:tcPr>
            <w:tcW w:w="54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9A5" w:rsidRPr="00916D7F" w:rsidRDefault="000369A5" w:rsidP="008F38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Arial"/>
                <w:kern w:val="0"/>
                <w:sz w:val="22"/>
                <w:lang w:eastAsia="ja-JP"/>
              </w:rPr>
            </w:pPr>
            <w:r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◦</w:t>
            </w:r>
            <w:r w:rsidR="00646D1B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現</w:t>
            </w:r>
            <w:r w:rsidR="00916D7F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地</w:t>
            </w:r>
            <w:r w:rsidR="00646D1B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体験</w:t>
            </w:r>
            <w:r w:rsidR="00D33BE1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(文化体験または産業視察)、午餐</w:t>
            </w:r>
            <w:r w:rsidR="00646D1B" w:rsidRPr="00916D7F">
              <w:rPr>
                <w:rFonts w:ascii="Meiryo UI" w:eastAsia="Meiryo UI" w:hAnsi="Meiryo UI" w:cs="바탕" w:hint="eastAsia"/>
                <w:kern w:val="0"/>
                <w:sz w:val="22"/>
                <w:lang w:eastAsia="ja-JP"/>
              </w:rPr>
              <w:t>及びお見送り</w:t>
            </w:r>
          </w:p>
        </w:tc>
        <w:tc>
          <w:tcPr>
            <w:tcW w:w="14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9A5" w:rsidRPr="00916D7F" w:rsidRDefault="000369A5" w:rsidP="008F38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Arial"/>
                <w:spacing w:val="-8"/>
                <w:kern w:val="0"/>
                <w:sz w:val="22"/>
                <w:lang w:eastAsia="ja-JP"/>
              </w:rPr>
            </w:pPr>
            <w:r w:rsidRPr="00916D7F">
              <w:rPr>
                <w:rFonts w:ascii="Meiryo UI" w:eastAsia="Meiryo UI" w:hAnsi="Meiryo UI" w:cs="Arial"/>
                <w:spacing w:val="-8"/>
                <w:kern w:val="0"/>
                <w:sz w:val="22"/>
                <w:lang w:eastAsia="ja-JP"/>
              </w:rPr>
              <w:t> </w:t>
            </w:r>
          </w:p>
        </w:tc>
      </w:tr>
    </w:tbl>
    <w:p w:rsidR="000369A5" w:rsidRPr="00916D7F" w:rsidRDefault="000369A5" w:rsidP="008F386C">
      <w:pPr>
        <w:widowControl/>
        <w:wordWrap/>
        <w:autoSpaceDE/>
        <w:autoSpaceDN/>
        <w:spacing w:after="0" w:line="240" w:lineRule="auto"/>
        <w:jc w:val="left"/>
        <w:rPr>
          <w:rFonts w:ascii="Meiryo UI" w:eastAsia="Meiryo UI" w:hAnsi="Meiryo UI" w:cs="새굴림"/>
          <w:spacing w:val="-4"/>
          <w:kern w:val="0"/>
          <w:sz w:val="22"/>
          <w:lang w:eastAsia="ja-JP"/>
        </w:rPr>
      </w:pPr>
      <w:r w:rsidRPr="00916D7F">
        <w:rPr>
          <w:rFonts w:ascii="Meiryo UI" w:eastAsia="Meiryo UI" w:hAnsi="Meiryo UI" w:cs="Arial" w:hint="eastAsia"/>
          <w:spacing w:val="-4"/>
          <w:kern w:val="0"/>
          <w:sz w:val="22"/>
          <w:lang w:eastAsia="ja-JP"/>
        </w:rPr>
        <w:t>※ </w:t>
      </w:r>
      <w:r w:rsidR="008E78C7" w:rsidRPr="00916D7F">
        <w:rPr>
          <w:rFonts w:ascii="Meiryo UI" w:eastAsia="Meiryo UI" w:hAnsi="Meiryo UI" w:cs="Arial" w:hint="eastAsia"/>
          <w:spacing w:val="-4"/>
          <w:kern w:val="0"/>
          <w:sz w:val="22"/>
          <w:lang w:eastAsia="ja-JP"/>
        </w:rPr>
        <w:t>上記の日程は</w:t>
      </w:r>
      <w:r w:rsidR="008E78C7" w:rsidRPr="00916D7F">
        <w:rPr>
          <w:rFonts w:ascii="Meiryo UI" w:eastAsia="Meiryo UI" w:hAnsi="Meiryo UI" w:cs="새굴림" w:hint="eastAsia"/>
          <w:spacing w:val="-4"/>
          <w:kern w:val="0"/>
          <w:sz w:val="22"/>
          <w:lang w:eastAsia="ja-JP"/>
        </w:rPr>
        <w:t>状況により変更の可能性もあります。</w:t>
      </w:r>
    </w:p>
    <w:p w:rsidR="00BE5E80" w:rsidRPr="00916D7F" w:rsidRDefault="00BE5E80" w:rsidP="008F386C">
      <w:pPr>
        <w:widowControl/>
        <w:wordWrap/>
        <w:autoSpaceDE/>
        <w:autoSpaceDN/>
        <w:spacing w:after="0" w:line="240" w:lineRule="auto"/>
        <w:jc w:val="left"/>
        <w:rPr>
          <w:rFonts w:ascii="Meiryo UI" w:eastAsia="Meiryo UI" w:hAnsi="Meiryo UI" w:cs="새굴림"/>
          <w:spacing w:val="-4"/>
          <w:kern w:val="0"/>
          <w:sz w:val="22"/>
          <w:lang w:eastAsia="ja-JP"/>
        </w:rPr>
      </w:pPr>
      <w:r w:rsidRPr="003119CB">
        <w:rPr>
          <w:rFonts w:ascii="Meiryo UI" w:eastAsia="Meiryo UI" w:hAnsi="Meiryo UI" w:cs="굴림" w:hint="eastAsia"/>
          <w:color w:val="000000"/>
          <w:spacing w:val="-10"/>
          <w:kern w:val="0"/>
          <w:sz w:val="22"/>
          <w:lang w:eastAsia="ja-JP"/>
        </w:rPr>
        <w:t>※　5月22日(水</w:t>
      </w:r>
      <w:r w:rsidRPr="003119CB">
        <w:rPr>
          <w:rFonts w:ascii="Meiryo UI" w:eastAsia="Meiryo UI" w:hAnsi="Meiryo UI" w:cs="굴림"/>
          <w:color w:val="000000"/>
          <w:spacing w:val="-10"/>
          <w:kern w:val="0"/>
          <w:sz w:val="22"/>
          <w:lang w:eastAsia="ja-JP"/>
        </w:rPr>
        <w:t>)</w:t>
      </w:r>
      <w:r w:rsidRPr="003119CB">
        <w:rPr>
          <w:rFonts w:ascii="Meiryo UI" w:eastAsia="Meiryo UI" w:hAnsi="Meiryo UI" w:cs="굴림" w:hint="eastAsia"/>
          <w:color w:val="000000"/>
          <w:spacing w:val="-10"/>
          <w:kern w:val="0"/>
          <w:sz w:val="22"/>
          <w:lang w:eastAsia="ja-JP"/>
        </w:rPr>
        <w:t>は、</w:t>
      </w:r>
      <w:r w:rsidRPr="003119CB">
        <w:rPr>
          <w:rFonts w:ascii="Meiryo UI" w:eastAsia="Meiryo UI" w:hAnsi="Meiryo UI" w:cs="새굴림" w:hint="eastAsia"/>
          <w:color w:val="000000"/>
          <w:spacing w:val="-10"/>
          <w:kern w:val="0"/>
          <w:sz w:val="22"/>
          <w:lang w:eastAsia="ja-JP"/>
        </w:rPr>
        <w:t>国際関係大使＋1懇談会があります。</w:t>
      </w:r>
      <w:r w:rsidRPr="00F73FD4">
        <w:rPr>
          <w:rFonts w:ascii="Meiryo UI" w:eastAsia="Meiryo UI" w:hAnsi="Meiryo UI" w:cs="굴림" w:hint="eastAsia"/>
          <w:color w:val="000000"/>
          <w:spacing w:val="-10"/>
          <w:kern w:val="0"/>
          <w:sz w:val="22"/>
          <w:lang w:eastAsia="ja-JP"/>
        </w:rPr>
        <w:t> </w:t>
      </w:r>
    </w:p>
    <w:p w:rsidR="000369A5" w:rsidRPr="00916D7F" w:rsidRDefault="000369A5" w:rsidP="008F386C">
      <w:pPr>
        <w:widowControl/>
        <w:wordWrap/>
        <w:autoSpaceDE/>
        <w:autoSpaceDN/>
        <w:spacing w:after="0" w:line="240" w:lineRule="auto"/>
        <w:jc w:val="left"/>
        <w:rPr>
          <w:rFonts w:ascii="Meiryo UI" w:eastAsia="Meiryo UI" w:hAnsi="Meiryo UI" w:cs="Arial"/>
          <w:color w:val="666666"/>
          <w:kern w:val="0"/>
          <w:sz w:val="21"/>
          <w:szCs w:val="21"/>
          <w:lang w:eastAsia="ja-JP"/>
        </w:rPr>
      </w:pPr>
    </w:p>
    <w:p w:rsidR="000369A5" w:rsidRPr="00916D7F" w:rsidRDefault="000369A5" w:rsidP="008F386C">
      <w:pPr>
        <w:widowControl/>
        <w:wordWrap/>
        <w:autoSpaceDE/>
        <w:autoSpaceDN/>
        <w:spacing w:after="0" w:line="240" w:lineRule="auto"/>
        <w:ind w:left="750" w:hanging="758"/>
        <w:jc w:val="left"/>
        <w:rPr>
          <w:rFonts w:ascii="Meiryo UI" w:eastAsia="Meiryo UI" w:hAnsi="Meiryo UI" w:cs="Arial"/>
          <w:b/>
          <w:kern w:val="0"/>
          <w:sz w:val="24"/>
          <w:szCs w:val="24"/>
          <w:lang w:eastAsia="ja-JP"/>
        </w:rPr>
      </w:pPr>
      <w:r w:rsidRPr="007A26C4">
        <w:rPr>
          <w:rFonts w:ascii="Meiryo UI" w:eastAsia="Meiryo UI" w:hAnsi="Meiryo UI" w:cs="Arial" w:hint="eastAsia"/>
          <w:b/>
          <w:kern w:val="0"/>
          <w:sz w:val="24"/>
          <w:szCs w:val="24"/>
          <w:lang w:eastAsia="ja-JP"/>
        </w:rPr>
        <w:t>□ </w:t>
      </w:r>
      <w:r w:rsidR="00BE5E80" w:rsidRPr="007A26C4">
        <w:rPr>
          <w:rFonts w:ascii="Meiryo UI" w:eastAsia="Meiryo UI" w:hAnsi="Meiryo UI" w:cs="Arial" w:hint="eastAsia"/>
          <w:b/>
          <w:kern w:val="0"/>
          <w:sz w:val="24"/>
          <w:szCs w:val="24"/>
          <w:lang w:eastAsia="ja-JP"/>
        </w:rPr>
        <w:t>参加費用関連ご案内事項</w:t>
      </w:r>
    </w:p>
    <w:p w:rsidR="00916D7F" w:rsidRPr="00916D7F" w:rsidRDefault="0059726A" w:rsidP="0083191E">
      <w:pPr>
        <w:widowControl/>
        <w:wordWrap/>
        <w:autoSpaceDE/>
        <w:autoSpaceDN/>
        <w:spacing w:after="0" w:line="240" w:lineRule="auto"/>
        <w:ind w:leftChars="100" w:left="420" w:hangingChars="100" w:hanging="220"/>
        <w:jc w:val="left"/>
        <w:rPr>
          <w:rFonts w:ascii="Meiryo UI" w:eastAsia="Meiryo UI" w:hAnsi="Meiryo UI" w:cs="Arial"/>
          <w:kern w:val="0"/>
          <w:sz w:val="22"/>
          <w:lang w:eastAsia="ja-JP"/>
        </w:rPr>
      </w:pPr>
      <w:r w:rsidRPr="00916D7F">
        <w:rPr>
          <w:rFonts w:ascii="Meiryo UI" w:eastAsia="Meiryo UI" w:hAnsi="Meiryo UI" w:cs="굴림"/>
          <w:kern w:val="0"/>
          <w:sz w:val="22"/>
          <w:lang w:eastAsia="ja-JP"/>
        </w:rPr>
        <w:t>❍</w:t>
      </w:r>
      <w:r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 </w:t>
      </w:r>
      <w:r w:rsidR="00916D7F"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[事務局支援</w:t>
      </w:r>
      <w:r w:rsidR="00916D7F" w:rsidRPr="00916D7F">
        <w:rPr>
          <w:rFonts w:ascii="Meiryo UI" w:eastAsia="Meiryo UI" w:hAnsi="Meiryo UI" w:cs="Arial"/>
          <w:kern w:val="0"/>
          <w:sz w:val="22"/>
          <w:lang w:eastAsia="ja-JP"/>
        </w:rPr>
        <w:t>]</w:t>
      </w:r>
      <w:r w:rsidR="00916D7F"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 xml:space="preserve">　</w:t>
      </w:r>
      <w:r w:rsidR="00916D7F" w:rsidRPr="0083191E">
        <w:rPr>
          <w:rFonts w:ascii="Meiryo UI" w:eastAsia="Meiryo UI" w:hAnsi="Meiryo UI" w:cs="Arial" w:hint="eastAsia"/>
          <w:w w:val="97"/>
          <w:kern w:val="0"/>
          <w:sz w:val="22"/>
          <w:lang w:eastAsia="ja-JP"/>
        </w:rPr>
        <w:t>会員自治体別、お二人様の滞在費(</w:t>
      </w:r>
      <w:r w:rsidR="00916D7F" w:rsidRPr="0083191E">
        <w:rPr>
          <w:rFonts w:ascii="Meiryo UI" w:eastAsia="Meiryo UI" w:hAnsi="Meiryo UI" w:cs="새굴림" w:hint="eastAsia"/>
          <w:w w:val="97"/>
          <w:kern w:val="0"/>
          <w:sz w:val="22"/>
          <w:lang w:eastAsia="ja-JP"/>
        </w:rPr>
        <w:t>宿泊、食事、現地体験の移動の際の交通費</w:t>
      </w:r>
      <w:r w:rsidR="00916D7F" w:rsidRPr="0083191E">
        <w:rPr>
          <w:rFonts w:ascii="Meiryo UI" w:eastAsia="Meiryo UI" w:hAnsi="Meiryo UI" w:cs="새굴림"/>
          <w:w w:val="97"/>
          <w:kern w:val="0"/>
          <w:sz w:val="22"/>
          <w:lang w:eastAsia="ja-JP"/>
        </w:rPr>
        <w:t>)</w:t>
      </w:r>
      <w:r w:rsidR="00916D7F" w:rsidRPr="00916D7F">
        <w:rPr>
          <w:rFonts w:ascii="Meiryo UI" w:eastAsia="Meiryo UI" w:hAnsi="Meiryo UI" w:cs="새굴림" w:hint="eastAsia"/>
          <w:kern w:val="0"/>
          <w:sz w:val="22"/>
          <w:lang w:eastAsia="ja-JP"/>
        </w:rPr>
        <w:t xml:space="preserve">　※</w:t>
      </w:r>
      <w:r w:rsidR="00916D7F" w:rsidRPr="0083191E">
        <w:rPr>
          <w:rFonts w:ascii="Meiryo UI" w:eastAsia="Meiryo UI" w:hAnsi="Meiryo UI" w:cs="새굴림" w:hint="eastAsia"/>
          <w:b/>
          <w:kern w:val="0"/>
          <w:sz w:val="22"/>
          <w:lang w:eastAsia="ja-JP"/>
        </w:rPr>
        <w:t>但し、宿泊は2名1室</w:t>
      </w:r>
      <w:r w:rsidR="00916D7F" w:rsidRPr="0083191E">
        <w:rPr>
          <w:rFonts w:ascii="Meiryo UI" w:eastAsia="Meiryo UI" w:hAnsi="Meiryo UI" w:cs="Arial" w:hint="eastAsia"/>
          <w:b/>
          <w:kern w:val="0"/>
          <w:sz w:val="22"/>
          <w:lang w:eastAsia="ja-JP"/>
        </w:rPr>
        <w:t>を提供</w:t>
      </w:r>
    </w:p>
    <w:p w:rsidR="00916D7F" w:rsidRPr="00916D7F" w:rsidRDefault="00916D7F" w:rsidP="00916D7F">
      <w:pPr>
        <w:widowControl/>
        <w:wordWrap/>
        <w:autoSpaceDE/>
        <w:autoSpaceDN/>
        <w:spacing w:after="0" w:line="240" w:lineRule="auto"/>
        <w:ind w:leftChars="100" w:left="200"/>
        <w:jc w:val="left"/>
        <w:rPr>
          <w:rFonts w:ascii="Meiryo UI" w:eastAsia="Meiryo UI" w:hAnsi="Meiryo UI" w:cs="Arial"/>
          <w:kern w:val="0"/>
          <w:sz w:val="22"/>
          <w:lang w:eastAsia="ja-JP"/>
        </w:rPr>
      </w:pPr>
      <w:r w:rsidRPr="00916D7F">
        <w:rPr>
          <w:rFonts w:ascii="Meiryo UI" w:eastAsia="Meiryo UI" w:hAnsi="Meiryo UI" w:cs="굴림"/>
          <w:kern w:val="0"/>
          <w:sz w:val="22"/>
          <w:lang w:eastAsia="ja-JP"/>
        </w:rPr>
        <w:t>❍</w:t>
      </w:r>
      <w:r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> [</w:t>
      </w:r>
      <w:r w:rsidRPr="00916D7F">
        <w:rPr>
          <w:rFonts w:ascii="Meiryo UI" w:eastAsia="Meiryo UI" w:hAnsi="Meiryo UI" w:cs="새굴림" w:hint="eastAsia"/>
          <w:kern w:val="0"/>
          <w:sz w:val="22"/>
          <w:lang w:eastAsia="ja-JP"/>
        </w:rPr>
        <w:t>参加者負担</w:t>
      </w:r>
      <w:r w:rsidRPr="00916D7F">
        <w:rPr>
          <w:rFonts w:ascii="Meiryo UI" w:eastAsia="Meiryo UI" w:hAnsi="Meiryo UI" w:cs="Arial"/>
          <w:kern w:val="0"/>
          <w:sz w:val="22"/>
          <w:lang w:eastAsia="ja-JP"/>
        </w:rPr>
        <w:t>]</w:t>
      </w:r>
      <w:r w:rsidRPr="00916D7F">
        <w:rPr>
          <w:rFonts w:ascii="Meiryo UI" w:eastAsia="Meiryo UI" w:hAnsi="Meiryo UI" w:cs="Arial" w:hint="eastAsia"/>
          <w:kern w:val="0"/>
          <w:sz w:val="22"/>
          <w:lang w:eastAsia="ja-JP"/>
        </w:rPr>
        <w:t xml:space="preserve">　往復航空券代金、交通費、ワークショップ期間外の滞在経費　</w:t>
      </w:r>
    </w:p>
    <w:p w:rsidR="00916D7F" w:rsidRPr="00916D7F" w:rsidRDefault="00916D7F" w:rsidP="003F6347">
      <w:pPr>
        <w:widowControl/>
        <w:wordWrap/>
        <w:autoSpaceDE/>
        <w:autoSpaceDN/>
        <w:spacing w:after="0" w:line="240" w:lineRule="auto"/>
        <w:jc w:val="left"/>
        <w:rPr>
          <w:rFonts w:ascii="Meiryo UI" w:eastAsia="Meiryo UI" w:hAnsi="Meiryo UI" w:cs="Arial"/>
          <w:kern w:val="0"/>
          <w:sz w:val="22"/>
          <w:lang w:eastAsia="ja-JP"/>
        </w:rPr>
      </w:pPr>
    </w:p>
    <w:p w:rsidR="00916D7F" w:rsidRPr="00916D7F" w:rsidRDefault="00916D7F" w:rsidP="00916D7F">
      <w:pPr>
        <w:widowControl/>
        <w:wordWrap/>
        <w:autoSpaceDE/>
        <w:autoSpaceDN/>
        <w:spacing w:after="0" w:line="240" w:lineRule="auto"/>
        <w:ind w:left="750" w:hanging="758"/>
        <w:jc w:val="left"/>
        <w:rPr>
          <w:rFonts w:ascii="Meiryo UI" w:eastAsia="Meiryo UI" w:hAnsi="Meiryo UI" w:cs="Arial"/>
          <w:b/>
          <w:kern w:val="0"/>
          <w:sz w:val="24"/>
          <w:szCs w:val="24"/>
          <w:lang w:eastAsia="ja-JP"/>
        </w:rPr>
      </w:pPr>
      <w:r w:rsidRPr="007A26C4">
        <w:rPr>
          <w:rFonts w:ascii="Meiryo UI" w:eastAsia="Meiryo UI" w:hAnsi="Meiryo UI" w:cs="Arial" w:hint="eastAsia"/>
          <w:b/>
          <w:kern w:val="0"/>
          <w:sz w:val="24"/>
          <w:szCs w:val="24"/>
          <w:lang w:eastAsia="ja-JP"/>
        </w:rPr>
        <w:t>□ お問い合わせ先</w:t>
      </w:r>
    </w:p>
    <w:p w:rsidR="000369A5" w:rsidRPr="00916D7F" w:rsidRDefault="00916D7F" w:rsidP="007A26C4">
      <w:pPr>
        <w:widowControl/>
        <w:wordWrap/>
        <w:autoSpaceDE/>
        <w:autoSpaceDN/>
        <w:spacing w:after="0" w:line="240" w:lineRule="auto"/>
        <w:ind w:left="750" w:hanging="758"/>
        <w:jc w:val="left"/>
        <w:rPr>
          <w:rFonts w:ascii="Meiryo UI" w:eastAsia="Meiryo UI" w:hAnsi="Meiryo UI" w:cs="Arial"/>
          <w:kern w:val="0"/>
          <w:sz w:val="22"/>
          <w:lang w:eastAsia="ja-JP"/>
        </w:rPr>
      </w:pPr>
      <w:r w:rsidRPr="00916D7F">
        <w:rPr>
          <w:rFonts w:ascii="Meiryo UI" w:eastAsia="Meiryo UI" w:hAnsi="Meiryo UI" w:cs="굴림" w:hint="eastAsia"/>
          <w:kern w:val="0"/>
          <w:sz w:val="22"/>
          <w:lang w:eastAsia="ja-JP"/>
        </w:rPr>
        <w:t xml:space="preserve">　　</w:t>
      </w:r>
      <w:r w:rsidRPr="00916D7F">
        <w:rPr>
          <w:rFonts w:ascii="Meiryo UI" w:eastAsia="Meiryo UI" w:hAnsi="Meiryo UI" w:cs="굴림"/>
          <w:kern w:val="0"/>
          <w:sz w:val="22"/>
          <w:lang w:eastAsia="ja-JP"/>
        </w:rPr>
        <w:t>❍</w:t>
      </w:r>
      <w:r w:rsidRPr="00916D7F">
        <w:rPr>
          <w:rFonts w:ascii="Meiryo UI" w:eastAsia="Meiryo UI" w:hAnsi="Meiryo UI" w:cs="굴림" w:hint="eastAsia"/>
          <w:kern w:val="0"/>
          <w:sz w:val="22"/>
          <w:lang w:eastAsia="ja-JP"/>
        </w:rPr>
        <w:t xml:space="preserve">　北東アジア地域自治体連合</w:t>
      </w:r>
      <w:r w:rsidR="0089578A">
        <w:rPr>
          <w:rFonts w:ascii="Meiryo UI" w:eastAsia="Meiryo UI" w:hAnsi="Meiryo UI" w:cs="굴림" w:hint="eastAsia"/>
          <w:kern w:val="0"/>
          <w:sz w:val="22"/>
          <w:lang w:eastAsia="ja-JP"/>
        </w:rPr>
        <w:t>日本専門委員</w:t>
      </w:r>
      <w:r w:rsidRPr="00916D7F">
        <w:rPr>
          <w:rFonts w:ascii="Meiryo UI" w:eastAsia="Meiryo UI" w:hAnsi="Meiryo UI" w:cs="굴림" w:hint="eastAsia"/>
          <w:kern w:val="0"/>
          <w:sz w:val="22"/>
          <w:lang w:eastAsia="ja-JP"/>
        </w:rPr>
        <w:t>(</w:t>
      </w:r>
      <w:r w:rsidR="007A26C4">
        <w:rPr>
          <w:rFonts w:ascii="Meiryo UI" w:eastAsia="Meiryo UI" w:hAnsi="Meiryo UI" w:cs="굴림" w:hint="eastAsia"/>
          <w:kern w:val="0"/>
          <w:sz w:val="22"/>
          <w:lang w:eastAsia="ja-JP"/>
        </w:rPr>
        <w:t>82‐</w:t>
      </w:r>
      <w:r w:rsidRPr="00916D7F">
        <w:rPr>
          <w:rFonts w:ascii="Meiryo UI" w:eastAsia="Meiryo UI" w:hAnsi="Meiryo UI" w:cs="굴림" w:hint="eastAsia"/>
          <w:kern w:val="0"/>
          <w:sz w:val="22"/>
          <w:lang w:eastAsia="ja-JP"/>
        </w:rPr>
        <w:t>54-223-231</w:t>
      </w:r>
      <w:r w:rsidR="007A26C4">
        <w:rPr>
          <w:rFonts w:ascii="Meiryo UI" w:eastAsia="Meiryo UI" w:hAnsi="Meiryo UI" w:cs="굴림" w:hint="eastAsia"/>
          <w:kern w:val="0"/>
          <w:sz w:val="22"/>
          <w:lang w:eastAsia="ja-JP"/>
        </w:rPr>
        <w:t>7、2321</w:t>
      </w:r>
      <w:r w:rsidRPr="00916D7F">
        <w:rPr>
          <w:rFonts w:ascii="Meiryo UI" w:eastAsia="Meiryo UI" w:hAnsi="Meiryo UI" w:cs="굴림" w:hint="eastAsia"/>
          <w:kern w:val="0"/>
          <w:sz w:val="22"/>
          <w:lang w:eastAsia="ja-JP"/>
        </w:rPr>
        <w:t>)</w:t>
      </w:r>
    </w:p>
    <w:sectPr w:rsidR="000369A5" w:rsidRPr="00916D7F" w:rsidSect="007A26C4">
      <w:pgSz w:w="11906" w:h="16838"/>
      <w:pgMar w:top="1418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9D" w:rsidRDefault="00902A9D" w:rsidP="0059726A">
      <w:pPr>
        <w:spacing w:after="0" w:line="240" w:lineRule="auto"/>
      </w:pPr>
      <w:r>
        <w:separator/>
      </w:r>
    </w:p>
  </w:endnote>
  <w:endnote w:type="continuationSeparator" w:id="0">
    <w:p w:rsidR="00902A9D" w:rsidRDefault="00902A9D" w:rsidP="0059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9D" w:rsidRDefault="00902A9D" w:rsidP="0059726A">
      <w:pPr>
        <w:spacing w:after="0" w:line="240" w:lineRule="auto"/>
      </w:pPr>
      <w:r>
        <w:separator/>
      </w:r>
    </w:p>
  </w:footnote>
  <w:footnote w:type="continuationSeparator" w:id="0">
    <w:p w:rsidR="00902A9D" w:rsidRDefault="00902A9D" w:rsidP="00597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A5"/>
    <w:rsid w:val="000369A5"/>
    <w:rsid w:val="00063580"/>
    <w:rsid w:val="000B482B"/>
    <w:rsid w:val="000E55C4"/>
    <w:rsid w:val="000F3730"/>
    <w:rsid w:val="001B5D53"/>
    <w:rsid w:val="0025728A"/>
    <w:rsid w:val="00280E8F"/>
    <w:rsid w:val="002A6E59"/>
    <w:rsid w:val="002C5B01"/>
    <w:rsid w:val="003119CB"/>
    <w:rsid w:val="00316C7B"/>
    <w:rsid w:val="003A4C1C"/>
    <w:rsid w:val="003F6347"/>
    <w:rsid w:val="0041584F"/>
    <w:rsid w:val="00444BDB"/>
    <w:rsid w:val="004559AB"/>
    <w:rsid w:val="00486814"/>
    <w:rsid w:val="004D7ECB"/>
    <w:rsid w:val="004E4FDA"/>
    <w:rsid w:val="00590416"/>
    <w:rsid w:val="0059726A"/>
    <w:rsid w:val="005D07B3"/>
    <w:rsid w:val="005F7E11"/>
    <w:rsid w:val="00646D1B"/>
    <w:rsid w:val="006648FB"/>
    <w:rsid w:val="00672119"/>
    <w:rsid w:val="00753D73"/>
    <w:rsid w:val="007A26C4"/>
    <w:rsid w:val="007B0932"/>
    <w:rsid w:val="007F0B76"/>
    <w:rsid w:val="0083191E"/>
    <w:rsid w:val="0089578A"/>
    <w:rsid w:val="008E78C7"/>
    <w:rsid w:val="008F386C"/>
    <w:rsid w:val="00902A9D"/>
    <w:rsid w:val="00916D7F"/>
    <w:rsid w:val="009525BC"/>
    <w:rsid w:val="00A56909"/>
    <w:rsid w:val="00A77E74"/>
    <w:rsid w:val="00AE0628"/>
    <w:rsid w:val="00B22C7B"/>
    <w:rsid w:val="00BC1B01"/>
    <w:rsid w:val="00BE5E80"/>
    <w:rsid w:val="00C0012E"/>
    <w:rsid w:val="00C67B97"/>
    <w:rsid w:val="00C76657"/>
    <w:rsid w:val="00D26369"/>
    <w:rsid w:val="00D33BE1"/>
    <w:rsid w:val="00DB143D"/>
    <w:rsid w:val="00DC124E"/>
    <w:rsid w:val="00DD5508"/>
    <w:rsid w:val="00E348DD"/>
    <w:rsid w:val="00EA512A"/>
    <w:rsid w:val="00EE7809"/>
    <w:rsid w:val="00EF59C5"/>
    <w:rsid w:val="00F01465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8BACA"/>
  <w15:chartTrackingRefBased/>
  <w15:docId w15:val="{2A5369BC-F0C0-413A-AEB7-A065448B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0369A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69A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97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9726A"/>
  </w:style>
  <w:style w:type="paragraph" w:styleId="a5">
    <w:name w:val="footer"/>
    <w:basedOn w:val="a"/>
    <w:link w:val="Char0"/>
    <w:uiPriority w:val="99"/>
    <w:unhideWhenUsed/>
    <w:rsid w:val="00597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9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2024-04-22T07:29:00Z</dcterms:created>
  <dcterms:modified xsi:type="dcterms:W3CDTF">2024-04-22T07:49:00Z</dcterms:modified>
</cp:coreProperties>
</file>